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65" w:rsidRPr="006E0365" w:rsidRDefault="006E0365" w:rsidP="006E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</w:pPr>
      <w:r w:rsidRPr="006E0365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Консультация для родителей на тему:</w:t>
      </w:r>
    </w:p>
    <w:p w:rsidR="006E0365" w:rsidRPr="006E0365" w:rsidRDefault="006E0365" w:rsidP="006E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</w:pPr>
      <w:r w:rsidRPr="006E0365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«</w:t>
      </w:r>
      <w:r w:rsidRPr="00614415">
        <w:rPr>
          <w:rStyle w:val="c5"/>
          <w:rFonts w:ascii="Times New Roman" w:hAnsi="Times New Roman" w:cs="Times New Roman"/>
          <w:bCs/>
          <w:i/>
          <w:color w:val="7030A0"/>
          <w:sz w:val="36"/>
          <w:szCs w:val="36"/>
        </w:rPr>
        <w:t>Кляксография</w:t>
      </w:r>
      <w:r w:rsidRPr="00614415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 xml:space="preserve"> в развитии вооб</w:t>
      </w:r>
      <w:bookmarkStart w:id="0" w:name="_GoBack"/>
      <w:bookmarkEnd w:id="0"/>
      <w:r w:rsidRPr="00614415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ражения детей</w:t>
      </w:r>
      <w:r w:rsidRPr="006E0365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t>»</w:t>
      </w: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ABCD68">
            <wp:simplePos x="0" y="0"/>
            <wp:positionH relativeFrom="column">
              <wp:posOffset>1816735</wp:posOffset>
            </wp:positionH>
            <wp:positionV relativeFrom="paragraph">
              <wp:posOffset>93980</wp:posOffset>
            </wp:positionV>
            <wp:extent cx="2933700" cy="2089785"/>
            <wp:effectExtent l="0" t="0" r="0" b="5715"/>
            <wp:wrapTight wrapText="bothSides">
              <wp:wrapPolygon edited="0">
                <wp:start x="0" y="0"/>
                <wp:lineTo x="0" y="21462"/>
                <wp:lineTo x="21460" y="21462"/>
                <wp:lineTo x="21460" y="0"/>
                <wp:lineTo x="0" y="0"/>
              </wp:wrapPolygon>
            </wp:wrapTight>
            <wp:docPr id="2" name="Рисунок 2" descr="https://avatars.mds.yandex.net/get-zen_doc/1880127/pub_5dd28a0d1ddfed2344be9679_5dd2903b515ed07a57428bf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80127/pub_5dd28a0d1ddfed2344be9679_5dd2903b515ed07a57428bfc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9" t="3393" r="11506" b="6467"/>
                    <a:stretch/>
                  </pic:blipFill>
                  <pic:spPr bwMode="auto">
                    <a:xfrm>
                      <a:off x="0" y="0"/>
                      <a:ext cx="293370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3B3FE8" w:rsidRDefault="003B3FE8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</w:p>
    <w:p w:rsidR="006E0365" w:rsidRP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 w:rsidRPr="006E0365">
        <w:rPr>
          <w:rStyle w:val="c3"/>
          <w:i/>
          <w:color w:val="7030A0"/>
          <w:sz w:val="30"/>
          <w:szCs w:val="30"/>
        </w:rPr>
        <w:t>Маленькие дети любят оставлять на бумаге кляксы. Родители, недооценивая «картины» собственных детей, избавляются от непонятных рисунков. Но, из оставленных клякс можно создать уникальный рисунок. Например, одно и то же чёрное пятно можно превратить в милого спящего котёнка, дорисовав ему усики, лапки и хвостик, или же во взъерошенную любопытную ворону. Ручеёк краски от кляксы иногда убегает в угол листа — изображение получается похожим на жирафа с длинной шеей. Если же струйка пойдёт вниз, то на картинке вырисовывается длинноногий страус. Немного поработав кисточкой, можно создать диковинное сказочное существо, которое никто никогда не видел, и наделить его своим неповторимым характером.</w:t>
      </w:r>
    </w:p>
    <w:p w:rsidR="006E0365" w:rsidRDefault="006E036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3"/>
          <w:i/>
          <w:color w:val="7030A0"/>
          <w:sz w:val="30"/>
          <w:szCs w:val="30"/>
        </w:rPr>
      </w:pPr>
      <w:r w:rsidRPr="006E0365">
        <w:rPr>
          <w:rStyle w:val="c5"/>
          <w:b/>
          <w:bCs/>
          <w:i/>
          <w:color w:val="7030A0"/>
          <w:sz w:val="30"/>
          <w:szCs w:val="30"/>
        </w:rPr>
        <w:t>Кляксография</w:t>
      </w:r>
      <w:r w:rsidRPr="006E0365">
        <w:rPr>
          <w:rStyle w:val="c3"/>
          <w:i/>
          <w:color w:val="7030A0"/>
          <w:sz w:val="30"/>
          <w:szCs w:val="30"/>
        </w:rPr>
        <w:t> – это техника рисования на основе спонтанных пятен и брызг, которая развивает фантазию и воображение детей.</w:t>
      </w:r>
    </w:p>
    <w:p w:rsidR="00614415" w:rsidRDefault="003B3FE8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5645F6">
            <wp:simplePos x="0" y="0"/>
            <wp:positionH relativeFrom="column">
              <wp:posOffset>2174240</wp:posOffset>
            </wp:positionH>
            <wp:positionV relativeFrom="paragraph">
              <wp:posOffset>129540</wp:posOffset>
            </wp:positionV>
            <wp:extent cx="2247900" cy="2167890"/>
            <wp:effectExtent l="0" t="0" r="0" b="3810"/>
            <wp:wrapTight wrapText="bothSides">
              <wp:wrapPolygon edited="0">
                <wp:start x="0" y="0"/>
                <wp:lineTo x="0" y="21448"/>
                <wp:lineTo x="21417" y="21448"/>
                <wp:lineTo x="21417" y="0"/>
                <wp:lineTo x="0" y="0"/>
              </wp:wrapPolygon>
            </wp:wrapTight>
            <wp:docPr id="7" name="Рисунок 7" descr="https://www.maam.ru/upload/blogs/detsad-7712-149493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712-1494939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5"/>
                    <a:stretch/>
                  </pic:blipFill>
                  <pic:spPr bwMode="auto">
                    <a:xfrm>
                      <a:off x="0" y="0"/>
                      <a:ext cx="224790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</w:p>
    <w:p w:rsidR="00614415" w:rsidRPr="006E0365" w:rsidRDefault="00614415" w:rsidP="003B3FE8">
      <w:pPr>
        <w:pStyle w:val="c0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E0365" w:rsidRP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 w:rsidRPr="006E0365">
        <w:rPr>
          <w:rStyle w:val="c13"/>
          <w:i/>
          <w:color w:val="7030A0"/>
          <w:sz w:val="30"/>
          <w:szCs w:val="30"/>
        </w:rPr>
        <w:t xml:space="preserve">Рисование в технике </w:t>
      </w:r>
      <w:proofErr w:type="spellStart"/>
      <w:r w:rsidRPr="006E0365">
        <w:rPr>
          <w:rStyle w:val="c13"/>
          <w:i/>
          <w:color w:val="7030A0"/>
          <w:sz w:val="30"/>
          <w:szCs w:val="30"/>
        </w:rPr>
        <w:t>кляксографии</w:t>
      </w:r>
      <w:proofErr w:type="spellEnd"/>
      <w:r w:rsidRPr="006E0365">
        <w:rPr>
          <w:rStyle w:val="c13"/>
          <w:i/>
          <w:color w:val="7030A0"/>
          <w:sz w:val="30"/>
          <w:szCs w:val="30"/>
        </w:rPr>
        <w:t xml:space="preserve"> помогает решить такие</w:t>
      </w:r>
      <w:r w:rsidRPr="006E0365">
        <w:rPr>
          <w:rStyle w:val="c5"/>
          <w:b/>
          <w:bCs/>
          <w:i/>
          <w:color w:val="7030A0"/>
          <w:sz w:val="30"/>
          <w:szCs w:val="30"/>
        </w:rPr>
        <w:t> </w:t>
      </w:r>
      <w:r w:rsidRPr="006E0365">
        <w:rPr>
          <w:rStyle w:val="c5"/>
          <w:bCs/>
          <w:i/>
          <w:color w:val="7030A0"/>
          <w:sz w:val="30"/>
          <w:szCs w:val="30"/>
        </w:rPr>
        <w:t>задачи:</w:t>
      </w:r>
      <w:r w:rsidRPr="006E0365">
        <w:rPr>
          <w:rStyle w:val="c13"/>
          <w:i/>
          <w:color w:val="7030A0"/>
          <w:sz w:val="30"/>
          <w:szCs w:val="30"/>
        </w:rPr>
        <w:t> </w:t>
      </w:r>
      <w:r w:rsidRPr="006E0365">
        <w:rPr>
          <w:rStyle w:val="c7"/>
          <w:i/>
          <w:color w:val="7030A0"/>
          <w:sz w:val="30"/>
          <w:szCs w:val="30"/>
          <w:shd w:val="clear" w:color="auto" w:fill="FFFFFF"/>
        </w:rPr>
        <w:t> вызвать интерес к «оживлению» необычных форм (клякс), учить дорисовывать детали объектов (клякс), для придания им законченности и сходства с реальными образами; учить видеть необычное в обычном</w:t>
      </w:r>
      <w:r w:rsidRPr="006E0365">
        <w:rPr>
          <w:rStyle w:val="c3"/>
          <w:i/>
          <w:color w:val="7030A0"/>
          <w:sz w:val="30"/>
          <w:szCs w:val="30"/>
        </w:rPr>
        <w:t>; развивать образное мышление, гибкость мышления, восприятие, воображение, фантазию, интерес к творческой деятельности; воспитывать аккуратность в рисовании красками.</w:t>
      </w: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9644898">
            <wp:simplePos x="0" y="0"/>
            <wp:positionH relativeFrom="column">
              <wp:posOffset>221615</wp:posOffset>
            </wp:positionH>
            <wp:positionV relativeFrom="paragraph">
              <wp:posOffset>116205</wp:posOffset>
            </wp:positionV>
            <wp:extent cx="36576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ight>
            <wp:docPr id="5" name="Рисунок 5" descr="https://ds04.infourok.ru/uploads/ex/0722/00124319-462c51da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722/00124319-462c51da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92D23F">
            <wp:simplePos x="0" y="0"/>
            <wp:positionH relativeFrom="column">
              <wp:posOffset>4424680</wp:posOffset>
            </wp:positionH>
            <wp:positionV relativeFrom="paragraph">
              <wp:posOffset>104775</wp:posOffset>
            </wp:positionV>
            <wp:extent cx="206375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334" y="21525"/>
                <wp:lineTo x="21334" y="0"/>
                <wp:lineTo x="0" y="0"/>
              </wp:wrapPolygon>
            </wp:wrapTight>
            <wp:docPr id="3" name="Рисунок 3" descr="https://pbs.twimg.com/media/EI3Y4KfWwAYK1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I3Y4KfWwAYK1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14415" w:rsidRDefault="0061441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3B3FE8" w:rsidRDefault="003B3FE8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rStyle w:val="c5"/>
          <w:b/>
          <w:bCs/>
          <w:i/>
          <w:color w:val="7030A0"/>
          <w:sz w:val="30"/>
          <w:szCs w:val="30"/>
        </w:rPr>
      </w:pPr>
    </w:p>
    <w:p w:rsidR="006E0365" w:rsidRPr="006E0365" w:rsidRDefault="006E036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 w:rsidRPr="006E0365">
        <w:rPr>
          <w:rStyle w:val="c5"/>
          <w:b/>
          <w:bCs/>
          <w:i/>
          <w:color w:val="7030A0"/>
          <w:sz w:val="30"/>
          <w:szCs w:val="30"/>
        </w:rPr>
        <w:t>Какие материалы понадобятся:</w:t>
      </w:r>
    </w:p>
    <w:p w:rsidR="00614415" w:rsidRPr="006E0365" w:rsidRDefault="006E0365" w:rsidP="0061441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 w:rsidRPr="006E0365">
        <w:rPr>
          <w:rStyle w:val="c13"/>
          <w:i/>
          <w:color w:val="7030A0"/>
          <w:sz w:val="30"/>
          <w:szCs w:val="30"/>
        </w:rPr>
        <w:t>Для того чтобы заниматься </w:t>
      </w:r>
      <w:proofErr w:type="spellStart"/>
      <w:r w:rsidRPr="006E0365">
        <w:rPr>
          <w:rStyle w:val="c13"/>
          <w:i/>
          <w:color w:val="7030A0"/>
          <w:sz w:val="30"/>
          <w:szCs w:val="30"/>
        </w:rPr>
        <w:t>кляксографией</w:t>
      </w:r>
      <w:proofErr w:type="spellEnd"/>
      <w:r w:rsidRPr="006E0365">
        <w:rPr>
          <w:rStyle w:val="c13"/>
          <w:i/>
          <w:color w:val="7030A0"/>
          <w:sz w:val="30"/>
          <w:szCs w:val="30"/>
        </w:rPr>
        <w:t>, нужна бумага. Ещё нужны жидкие акварельные краски — именно они позволяют рисовать пятнами, коктейльные трубочки, ёмкость с водичкой, крупная кисть </w:t>
      </w:r>
      <w:r w:rsidRPr="006E0365">
        <w:rPr>
          <w:rStyle w:val="c7"/>
          <w:i/>
          <w:color w:val="7030A0"/>
          <w:sz w:val="30"/>
          <w:szCs w:val="30"/>
          <w:shd w:val="clear" w:color="auto" w:fill="FFFFFF"/>
        </w:rPr>
        <w:t>или можно использовать пипетку, ватные палочки, пластилин</w:t>
      </w:r>
      <w:r w:rsidRPr="006E0365">
        <w:rPr>
          <w:rStyle w:val="c3"/>
          <w:i/>
          <w:color w:val="7030A0"/>
          <w:sz w:val="30"/>
          <w:szCs w:val="30"/>
        </w:rPr>
        <w:t>, салфетки</w:t>
      </w:r>
      <w:r w:rsidR="00614415">
        <w:rPr>
          <w:rStyle w:val="c3"/>
          <w:i/>
          <w:color w:val="7030A0"/>
          <w:sz w:val="30"/>
          <w:szCs w:val="30"/>
        </w:rPr>
        <w:t>.</w:t>
      </w:r>
    </w:p>
    <w:p w:rsidR="006E0365" w:rsidRPr="006E0365" w:rsidRDefault="006E0365" w:rsidP="006E0365">
      <w:pPr>
        <w:pStyle w:val="c0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 w:rsidRPr="006E0365">
        <w:rPr>
          <w:rStyle w:val="c13"/>
          <w:i/>
          <w:color w:val="7030A0"/>
          <w:sz w:val="30"/>
          <w:szCs w:val="30"/>
        </w:rPr>
        <w:t>Теперь, когда всё готово, можно начинать творить. Занятие</w:t>
      </w:r>
      <w:r w:rsidRPr="006E0365">
        <w:rPr>
          <w:rStyle w:val="c5"/>
          <w:b/>
          <w:bCs/>
          <w:i/>
          <w:color w:val="7030A0"/>
          <w:sz w:val="30"/>
          <w:szCs w:val="30"/>
        </w:rPr>
        <w:t> </w:t>
      </w:r>
      <w:proofErr w:type="spellStart"/>
      <w:r w:rsidRPr="006E0365">
        <w:rPr>
          <w:rStyle w:val="c3"/>
          <w:i/>
          <w:color w:val="7030A0"/>
          <w:sz w:val="30"/>
          <w:szCs w:val="30"/>
        </w:rPr>
        <w:t>кляксографией</w:t>
      </w:r>
      <w:proofErr w:type="spellEnd"/>
      <w:r w:rsidRPr="006E0365">
        <w:rPr>
          <w:rStyle w:val="c3"/>
          <w:i/>
          <w:color w:val="7030A0"/>
          <w:sz w:val="30"/>
          <w:szCs w:val="30"/>
        </w:rPr>
        <w:t> позволяет ребёнку весело провести время, поскольку, раздувая пятно, никогда нельзя предугадать заранее, как будет выглядеть конечный результат. Такая деятельность ещё и полезна для здоровья: выдувание через соломинку укрепляет лёгкие (это особенно полезно для профилактики кашля, что актуально для часто болеющих ребят.</w:t>
      </w:r>
    </w:p>
    <w:p w:rsidR="006E0365" w:rsidRPr="006E0365" w:rsidRDefault="006E036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 w:rsidRPr="006E0365">
        <w:rPr>
          <w:rStyle w:val="c13"/>
          <w:i/>
          <w:color w:val="7030A0"/>
          <w:sz w:val="30"/>
          <w:szCs w:val="30"/>
          <w:shd w:val="clear" w:color="auto" w:fill="FFFFFF"/>
        </w:rPr>
        <w:t>    </w:t>
      </w:r>
      <w:r w:rsidRPr="006E0365">
        <w:rPr>
          <w:rStyle w:val="c10"/>
          <w:i/>
          <w:color w:val="7030A0"/>
          <w:sz w:val="30"/>
          <w:szCs w:val="30"/>
        </w:rPr>
        <w:t>Этот способ рисования «кляксами» можно использовать в работе с детьми 3-4 лет и старше.</w:t>
      </w:r>
    </w:p>
    <w:p w:rsidR="006E0365" w:rsidRDefault="006E036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rStyle w:val="c10"/>
          <w:i/>
          <w:color w:val="7030A0"/>
          <w:sz w:val="30"/>
          <w:szCs w:val="30"/>
        </w:rPr>
      </w:pPr>
      <w:r w:rsidRPr="006E0365">
        <w:rPr>
          <w:rStyle w:val="c13"/>
          <w:i/>
          <w:color w:val="7030A0"/>
          <w:sz w:val="30"/>
          <w:szCs w:val="30"/>
          <w:shd w:val="clear" w:color="auto" w:fill="FFFFFF"/>
        </w:rPr>
        <w:t>    </w:t>
      </w:r>
      <w:r w:rsidRPr="006E0365">
        <w:rPr>
          <w:rStyle w:val="c10"/>
          <w:i/>
          <w:color w:val="7030A0"/>
          <w:sz w:val="30"/>
          <w:szCs w:val="30"/>
        </w:rPr>
        <w:t>Макаем кисть в разведенную краску и брызгаем на лист бумаги. Чем гуще краска - тем насыщеннее цвет, но труднее она выдувается.</w:t>
      </w: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994F73">
            <wp:simplePos x="0" y="0"/>
            <wp:positionH relativeFrom="column">
              <wp:posOffset>107315</wp:posOffset>
            </wp:positionH>
            <wp:positionV relativeFrom="paragraph">
              <wp:posOffset>93980</wp:posOffset>
            </wp:positionV>
            <wp:extent cx="1924050" cy="2565400"/>
            <wp:effectExtent l="0" t="0" r="0" b="6350"/>
            <wp:wrapTight wrapText="bothSides">
              <wp:wrapPolygon edited="0">
                <wp:start x="0" y="0"/>
                <wp:lineTo x="0" y="21493"/>
                <wp:lineTo x="21386" y="21493"/>
                <wp:lineTo x="21386" y="0"/>
                <wp:lineTo x="0" y="0"/>
              </wp:wrapPolygon>
            </wp:wrapTight>
            <wp:docPr id="6" name="Рисунок 6" descr="https://pbs.twimg.com/media/CUK_SnnUkAA8i5s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CUK_SnnUkAA8i5s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415" w:rsidRDefault="003B3FE8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CA56D2">
            <wp:simplePos x="0" y="0"/>
            <wp:positionH relativeFrom="column">
              <wp:posOffset>2918460</wp:posOffset>
            </wp:positionH>
            <wp:positionV relativeFrom="paragraph">
              <wp:posOffset>75565</wp:posOffset>
            </wp:positionV>
            <wp:extent cx="3487030" cy="2181225"/>
            <wp:effectExtent l="0" t="0" r="0" b="0"/>
            <wp:wrapTight wrapText="bothSides">
              <wp:wrapPolygon edited="0">
                <wp:start x="0" y="0"/>
                <wp:lineTo x="0" y="21317"/>
                <wp:lineTo x="21478" y="21317"/>
                <wp:lineTo x="21478" y="0"/>
                <wp:lineTo x="0" y="0"/>
              </wp:wrapPolygon>
            </wp:wrapTight>
            <wp:docPr id="9" name="Рисунок 9" descr="https://static.tildacdn.com/tild6136-6562-4361-b937-333631373861/71135text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tildacdn.com/tild6136-6562-4361-b937-333631373861/71135text3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3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14415" w:rsidRPr="006E0365" w:rsidRDefault="00614415" w:rsidP="006E0365">
      <w:pPr>
        <w:pStyle w:val="c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E0365" w:rsidRDefault="006E0365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rStyle w:val="c3"/>
          <w:i/>
          <w:color w:val="7030A0"/>
          <w:sz w:val="30"/>
          <w:szCs w:val="30"/>
        </w:rPr>
      </w:pPr>
      <w:r w:rsidRPr="006E0365">
        <w:rPr>
          <w:rStyle w:val="c3"/>
          <w:i/>
          <w:color w:val="7030A0"/>
          <w:sz w:val="30"/>
          <w:szCs w:val="30"/>
        </w:rPr>
        <w:t>    Можно импульсивно водить рукой по бумаге, можно просто капать тушь, можно наклонять лист, чтобы тушь текла в разные стороны. А еще на капли краски можно дуть, и они будут растекаться красивыми потёками.</w:t>
      </w:r>
    </w:p>
    <w:p w:rsidR="00614415" w:rsidRDefault="00614415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E0365" w:rsidRPr="006E0365" w:rsidRDefault="006E0365" w:rsidP="003B3FE8">
      <w:pPr>
        <w:pStyle w:val="c4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lastRenderedPageBreak/>
        <w:t xml:space="preserve">Берем трубочку, и дуем через нее на </w:t>
      </w:r>
      <w:proofErr w:type="gramStart"/>
      <w:r w:rsidRPr="006E0365">
        <w:rPr>
          <w:rStyle w:val="c6"/>
          <w:i/>
          <w:color w:val="7030A0"/>
          <w:sz w:val="30"/>
          <w:szCs w:val="30"/>
        </w:rPr>
        <w:t>разноцветные  капли</w:t>
      </w:r>
      <w:proofErr w:type="gramEnd"/>
      <w:r w:rsidRPr="006E0365">
        <w:rPr>
          <w:rStyle w:val="c6"/>
          <w:i/>
          <w:color w:val="7030A0"/>
          <w:sz w:val="30"/>
          <w:szCs w:val="30"/>
        </w:rPr>
        <w:t xml:space="preserve"> краски, они превращаются в кляксы. При этом лист бумаги можно поворачивать – кляксы получаются ещё интереснее!</w:t>
      </w:r>
    </w:p>
    <w:p w:rsidR="006E0365" w:rsidRPr="006E0365" w:rsidRDefault="006E0365" w:rsidP="006E0365">
      <w:pPr>
        <w:pStyle w:val="c17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 w:rsidRPr="006E0365">
        <w:rPr>
          <w:rStyle w:val="c3"/>
          <w:i/>
          <w:color w:val="7030A0"/>
          <w:sz w:val="30"/>
          <w:szCs w:val="30"/>
        </w:rPr>
        <w:t>Первый шаг в </w:t>
      </w:r>
      <w:proofErr w:type="spellStart"/>
      <w:r w:rsidRPr="006E0365">
        <w:rPr>
          <w:rStyle w:val="c3"/>
          <w:i/>
          <w:color w:val="7030A0"/>
          <w:sz w:val="30"/>
          <w:szCs w:val="30"/>
        </w:rPr>
        <w:t>кляксографии</w:t>
      </w:r>
      <w:proofErr w:type="spellEnd"/>
      <w:r w:rsidRPr="006E0365">
        <w:rPr>
          <w:rStyle w:val="c3"/>
          <w:i/>
          <w:color w:val="7030A0"/>
          <w:sz w:val="30"/>
          <w:szCs w:val="30"/>
        </w:rPr>
        <w:t xml:space="preserve"> — это идея, а </w:t>
      </w:r>
      <w:proofErr w:type="gramStart"/>
      <w:r w:rsidRPr="006E0365">
        <w:rPr>
          <w:rStyle w:val="c3"/>
          <w:i/>
          <w:color w:val="7030A0"/>
          <w:sz w:val="30"/>
          <w:szCs w:val="30"/>
        </w:rPr>
        <w:t>идея  занятия</w:t>
      </w:r>
      <w:proofErr w:type="gramEnd"/>
      <w:r w:rsidRPr="006E0365">
        <w:rPr>
          <w:rStyle w:val="c3"/>
          <w:i/>
          <w:color w:val="7030A0"/>
          <w:sz w:val="30"/>
          <w:szCs w:val="30"/>
        </w:rPr>
        <w:t>, которое мы приведём для примера, это «Сказочное дерево»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>С помощью крупной кисти ставим кляксу в уголке листа.</w:t>
      </w:r>
    </w:p>
    <w:p w:rsidR="003B3FE8" w:rsidRPr="006E0365" w:rsidRDefault="006E0365" w:rsidP="002B7AA6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13"/>
          <w:i/>
          <w:color w:val="7030A0"/>
          <w:sz w:val="30"/>
          <w:szCs w:val="30"/>
        </w:rPr>
        <w:t>Кончик соломинки немного наклонить в краску и подуть на каплю через неё по направлению к верхней части основы — получится ствол; раздувая краску от ствола в разных направлениях, формируем ветки, при этом для образования тоненьких ветвей нужно быстро двигать соломинку из стороны в сторону либо резко дуть на маленькие капли.</w:t>
      </w:r>
    </w:p>
    <w:p w:rsidR="006E0365" w:rsidRDefault="006E0365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rStyle w:val="c10"/>
          <w:i/>
          <w:color w:val="7030A0"/>
          <w:sz w:val="30"/>
          <w:szCs w:val="30"/>
        </w:rPr>
      </w:pPr>
      <w:r w:rsidRPr="006E0365">
        <w:rPr>
          <w:rStyle w:val="c10"/>
          <w:i/>
          <w:color w:val="7030A0"/>
          <w:sz w:val="30"/>
          <w:szCs w:val="30"/>
        </w:rPr>
        <w:t>Получилось вот такое дерево!</w:t>
      </w: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4A47CEE">
            <wp:simplePos x="0" y="0"/>
            <wp:positionH relativeFrom="column">
              <wp:posOffset>869315</wp:posOffset>
            </wp:positionH>
            <wp:positionV relativeFrom="paragraph">
              <wp:posOffset>103505</wp:posOffset>
            </wp:positionV>
            <wp:extent cx="4714875" cy="3333750"/>
            <wp:effectExtent l="0" t="0" r="9525" b="0"/>
            <wp:wrapTight wrapText="bothSides">
              <wp:wrapPolygon edited="0">
                <wp:start x="0" y="0"/>
                <wp:lineTo x="0" y="21477"/>
                <wp:lineTo x="21556" y="21477"/>
                <wp:lineTo x="21556" y="0"/>
                <wp:lineTo x="0" y="0"/>
              </wp:wrapPolygon>
            </wp:wrapTight>
            <wp:docPr id="12" name="Рисунок 12" descr="https://pbs.twimg.com/media/DxAZVyDX0AY2Z6L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bs.twimg.com/media/DxAZVyDX0AY2Z6L.jpg: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2B7AA6" w:rsidRPr="006E0365" w:rsidRDefault="002B7AA6" w:rsidP="006E0365">
      <w:pPr>
        <w:pStyle w:val="c15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E0365" w:rsidRPr="006E0365" w:rsidRDefault="006E0365" w:rsidP="006E0365">
      <w:pPr>
        <w:pStyle w:val="c1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 w:rsidRPr="006E0365">
        <w:rPr>
          <w:rStyle w:val="c1"/>
          <w:b/>
          <w:bCs/>
          <w:i/>
          <w:color w:val="7030A0"/>
          <w:sz w:val="30"/>
          <w:szCs w:val="30"/>
        </w:rPr>
        <w:t>Кляксография с использованием ватных палочек</w:t>
      </w:r>
    </w:p>
    <w:p w:rsidR="006E0365" w:rsidRPr="006E0365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6B2A768">
            <wp:simplePos x="0" y="0"/>
            <wp:positionH relativeFrom="column">
              <wp:posOffset>2897505</wp:posOffset>
            </wp:positionH>
            <wp:positionV relativeFrom="paragraph">
              <wp:posOffset>538480</wp:posOffset>
            </wp:positionV>
            <wp:extent cx="2162175" cy="3115310"/>
            <wp:effectExtent l="0" t="0" r="9525" b="8890"/>
            <wp:wrapTight wrapText="bothSides">
              <wp:wrapPolygon edited="0">
                <wp:start x="0" y="0"/>
                <wp:lineTo x="0" y="21530"/>
                <wp:lineTo x="21505" y="21530"/>
                <wp:lineTo x="21505" y="0"/>
                <wp:lineTo x="0" y="0"/>
              </wp:wrapPolygon>
            </wp:wrapTight>
            <wp:docPr id="13" name="Рисунок 13" descr="https://lazurnyj-sad.ru/wp-content/uploads/2019/10/171020194_002-800x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azurnyj-sad.ru/wp-content/uploads/2019/10/171020194_002-800x1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E0365" w:rsidRPr="006E0365">
        <w:rPr>
          <w:rStyle w:val="c6"/>
          <w:i/>
          <w:color w:val="7030A0"/>
          <w:sz w:val="30"/>
          <w:szCs w:val="30"/>
        </w:rPr>
        <w:t>Такое  дерево</w:t>
      </w:r>
      <w:proofErr w:type="gramEnd"/>
      <w:r w:rsidR="006E0365" w:rsidRPr="006E0365">
        <w:rPr>
          <w:rStyle w:val="c6"/>
          <w:i/>
          <w:color w:val="7030A0"/>
          <w:sz w:val="30"/>
          <w:szCs w:val="30"/>
        </w:rPr>
        <w:t xml:space="preserve"> можно превратить в рябину, одиноко  растущую на склоне.  С помощью ватных палочек подрисовываем ягоды и листья. Или – в цветущее весеннее дерево или куст.</w:t>
      </w:r>
    </w:p>
    <w:p w:rsid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rStyle w:val="c6"/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> </w:t>
      </w: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2B7AA6" w:rsidRDefault="002B7AA6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</w:p>
    <w:p w:rsidR="006E0365" w:rsidRPr="006E0365" w:rsidRDefault="006E0365" w:rsidP="002B7AA6">
      <w:pPr>
        <w:pStyle w:val="c4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</w:p>
    <w:p w:rsidR="006E0365" w:rsidRPr="006E0365" w:rsidRDefault="006E0365" w:rsidP="006E0365">
      <w:pPr>
        <w:pStyle w:val="c17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 w:rsidRPr="006E0365">
        <w:rPr>
          <w:rStyle w:val="c1"/>
          <w:b/>
          <w:bCs/>
          <w:i/>
          <w:color w:val="7030A0"/>
          <w:sz w:val="30"/>
          <w:szCs w:val="30"/>
        </w:rPr>
        <w:lastRenderedPageBreak/>
        <w:t>Кляксография с использованием фломастера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proofErr w:type="gramStart"/>
      <w:r w:rsidRPr="006E0365">
        <w:rPr>
          <w:rStyle w:val="c6"/>
          <w:i/>
          <w:color w:val="7030A0"/>
          <w:sz w:val="30"/>
          <w:szCs w:val="30"/>
        </w:rPr>
        <w:t>Также</w:t>
      </w:r>
      <w:proofErr w:type="gramEnd"/>
      <w:r w:rsidRPr="006E0365">
        <w:rPr>
          <w:rStyle w:val="c6"/>
          <w:i/>
          <w:color w:val="7030A0"/>
          <w:sz w:val="30"/>
          <w:szCs w:val="30"/>
        </w:rPr>
        <w:t xml:space="preserve"> как и в предыдущих работах ставим кляксу и выдуваем с помощью трубочки ствол и ветки. А это что за дерево получилось?  Конечно же, сосна!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>С помощью зеленого фломастера дорисовываем иголки.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 xml:space="preserve">Украсив все веточки пышными </w:t>
      </w:r>
      <w:proofErr w:type="gramStart"/>
      <w:r w:rsidRPr="006E0365">
        <w:rPr>
          <w:rStyle w:val="c6"/>
          <w:i/>
          <w:color w:val="7030A0"/>
          <w:sz w:val="30"/>
          <w:szCs w:val="30"/>
        </w:rPr>
        <w:t>иголочками,  приступаем</w:t>
      </w:r>
      <w:proofErr w:type="gramEnd"/>
      <w:r w:rsidRPr="006E0365">
        <w:rPr>
          <w:rStyle w:val="c6"/>
          <w:i/>
          <w:color w:val="7030A0"/>
          <w:sz w:val="30"/>
          <w:szCs w:val="30"/>
        </w:rPr>
        <w:t xml:space="preserve"> к оформлению полянки вокруг сосны. Наносим кляксы зеленого цвета и раздуваем с помощью трубочки. Получились стебельки цветов!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 xml:space="preserve">Дорисовываем на стебельках листья </w:t>
      </w:r>
      <w:proofErr w:type="gramStart"/>
      <w:r w:rsidRPr="006E0365">
        <w:rPr>
          <w:rStyle w:val="c6"/>
          <w:i/>
          <w:color w:val="7030A0"/>
          <w:sz w:val="30"/>
          <w:szCs w:val="30"/>
        </w:rPr>
        <w:t>и  цветы</w:t>
      </w:r>
      <w:proofErr w:type="gramEnd"/>
      <w:r w:rsidRPr="006E0365">
        <w:rPr>
          <w:rStyle w:val="c6"/>
          <w:i/>
          <w:color w:val="7030A0"/>
          <w:sz w:val="30"/>
          <w:szCs w:val="30"/>
        </w:rPr>
        <w:t xml:space="preserve"> – одуванчики. Теперь одинокой сосне вовсе не скучно!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>А ещё может получиться ветка ели, если хвою подрисовать тонкой кисточкой, а шишки – ватными палочками.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10"/>
          <w:i/>
          <w:color w:val="7030A0"/>
          <w:sz w:val="30"/>
          <w:szCs w:val="30"/>
        </w:rPr>
        <w:t>              </w:t>
      </w:r>
    </w:p>
    <w:p w:rsidR="006E0365" w:rsidRPr="006E0365" w:rsidRDefault="006E0365" w:rsidP="006E0365">
      <w:pPr>
        <w:pStyle w:val="c19"/>
        <w:shd w:val="clear" w:color="auto" w:fill="FFFFFF"/>
        <w:spacing w:before="4" w:beforeAutospacing="0" w:after="4" w:afterAutospacing="0"/>
        <w:jc w:val="both"/>
        <w:rPr>
          <w:i/>
          <w:color w:val="7030A0"/>
          <w:sz w:val="30"/>
          <w:szCs w:val="30"/>
        </w:rPr>
      </w:pPr>
      <w:r w:rsidRPr="006E0365">
        <w:rPr>
          <w:rStyle w:val="c1"/>
          <w:b/>
          <w:bCs/>
          <w:i/>
          <w:color w:val="7030A0"/>
          <w:sz w:val="30"/>
          <w:szCs w:val="30"/>
        </w:rPr>
        <w:t xml:space="preserve">Кляксография в сочетании с </w:t>
      </w:r>
      <w:proofErr w:type="spellStart"/>
      <w:r w:rsidRPr="006E0365">
        <w:rPr>
          <w:rStyle w:val="c1"/>
          <w:b/>
          <w:bCs/>
          <w:i/>
          <w:color w:val="7030A0"/>
          <w:sz w:val="30"/>
          <w:szCs w:val="30"/>
        </w:rPr>
        <w:t>пластилинографией</w:t>
      </w:r>
      <w:proofErr w:type="spellEnd"/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>С помощью пластилина создаем морское дно: лепим ярких рыбок, морскую звезду, камешки.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6"/>
          <w:i/>
          <w:color w:val="7030A0"/>
          <w:sz w:val="30"/>
          <w:szCs w:val="30"/>
        </w:rPr>
        <w:t xml:space="preserve">Но чего – то не хватает в таком рисунке? Конечно же, морских водорослей!  С помощью волшебных клякс и трубочки появляется и морская трава! Кляксы располагаются между камешек, </w:t>
      </w:r>
      <w:proofErr w:type="gramStart"/>
      <w:r w:rsidRPr="006E0365">
        <w:rPr>
          <w:rStyle w:val="c6"/>
          <w:i/>
          <w:color w:val="7030A0"/>
          <w:sz w:val="30"/>
          <w:szCs w:val="30"/>
        </w:rPr>
        <w:t>и</w:t>
      </w:r>
      <w:proofErr w:type="gramEnd"/>
      <w:r w:rsidRPr="006E0365">
        <w:rPr>
          <w:rStyle w:val="c6"/>
          <w:i/>
          <w:color w:val="7030A0"/>
          <w:sz w:val="30"/>
          <w:szCs w:val="30"/>
        </w:rPr>
        <w:t xml:space="preserve"> если краска слегка зайдет на пластилин - ничего страшного, его с легкостью можно подтереть тряпочкой и работа не будет испорчена.</w:t>
      </w:r>
    </w:p>
    <w:p w:rsidR="006E0365" w:rsidRPr="006E0365" w:rsidRDefault="006E0365" w:rsidP="006E0365">
      <w:pPr>
        <w:pStyle w:val="c4"/>
        <w:shd w:val="clear" w:color="auto" w:fill="FFFFFF"/>
        <w:spacing w:before="4" w:beforeAutospacing="0" w:after="4" w:afterAutospacing="0"/>
        <w:ind w:firstLine="300"/>
        <w:jc w:val="both"/>
        <w:rPr>
          <w:i/>
          <w:color w:val="7030A0"/>
          <w:sz w:val="30"/>
          <w:szCs w:val="30"/>
        </w:rPr>
      </w:pPr>
      <w:r w:rsidRPr="006E0365">
        <w:rPr>
          <w:rStyle w:val="c10"/>
          <w:i/>
          <w:color w:val="7030A0"/>
          <w:sz w:val="30"/>
          <w:szCs w:val="30"/>
        </w:rPr>
        <w:t xml:space="preserve">Ну чем не морское дно! Дорисовываем </w:t>
      </w:r>
      <w:proofErr w:type="gramStart"/>
      <w:r w:rsidRPr="006E0365">
        <w:rPr>
          <w:rStyle w:val="c10"/>
          <w:i/>
          <w:color w:val="7030A0"/>
          <w:sz w:val="30"/>
          <w:szCs w:val="30"/>
        </w:rPr>
        <w:t>пузырьки  и</w:t>
      </w:r>
      <w:proofErr w:type="gramEnd"/>
      <w:r w:rsidRPr="006E0365">
        <w:rPr>
          <w:rStyle w:val="c10"/>
          <w:i/>
          <w:color w:val="7030A0"/>
          <w:sz w:val="30"/>
          <w:szCs w:val="30"/>
        </w:rPr>
        <w:t xml:space="preserve"> рисунок готов! </w:t>
      </w:r>
      <w:r w:rsidRPr="006E0365">
        <w:rPr>
          <w:rStyle w:val="c13"/>
          <w:i/>
          <w:color w:val="7030A0"/>
          <w:sz w:val="30"/>
          <w:szCs w:val="30"/>
        </w:rPr>
        <w:t xml:space="preserve">Техника </w:t>
      </w:r>
      <w:proofErr w:type="spellStart"/>
      <w:r w:rsidRPr="006E0365">
        <w:rPr>
          <w:rStyle w:val="c13"/>
          <w:i/>
          <w:color w:val="7030A0"/>
          <w:sz w:val="30"/>
          <w:szCs w:val="30"/>
        </w:rPr>
        <w:t>кляксография</w:t>
      </w:r>
      <w:proofErr w:type="spellEnd"/>
      <w:r w:rsidRPr="006E0365">
        <w:rPr>
          <w:rStyle w:val="c13"/>
          <w:i/>
          <w:color w:val="7030A0"/>
          <w:sz w:val="30"/>
          <w:szCs w:val="30"/>
        </w:rPr>
        <w:t xml:space="preserve"> завораживает и самое главное, как бы вам не хотелось, такой узор больше не повторить. Каждая новая клякса </w:t>
      </w:r>
      <w:proofErr w:type="gramStart"/>
      <w:r w:rsidRPr="006E0365">
        <w:rPr>
          <w:rStyle w:val="c13"/>
          <w:i/>
          <w:color w:val="7030A0"/>
          <w:sz w:val="30"/>
          <w:szCs w:val="30"/>
        </w:rPr>
        <w:t>на бумаге это</w:t>
      </w:r>
      <w:proofErr w:type="gramEnd"/>
      <w:r w:rsidRPr="006E0365">
        <w:rPr>
          <w:rStyle w:val="c13"/>
          <w:i/>
          <w:color w:val="7030A0"/>
          <w:sz w:val="30"/>
          <w:szCs w:val="30"/>
        </w:rPr>
        <w:t xml:space="preserve"> новый вариант для размышления.</w:t>
      </w:r>
    </w:p>
    <w:p w:rsidR="006E0365" w:rsidRP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 w:rsidRPr="006E0365">
        <w:rPr>
          <w:rStyle w:val="c2"/>
          <w:i/>
          <w:color w:val="7030A0"/>
          <w:sz w:val="30"/>
          <w:szCs w:val="30"/>
          <w:shd w:val="clear" w:color="auto" w:fill="FFFFFF"/>
        </w:rPr>
        <w:t>Кляксография – это отличный способ весело и с пользой провести время, поэкспериментировать с красками, создать необычные образы.</w:t>
      </w:r>
    </w:p>
    <w:p w:rsidR="002B7AA6" w:rsidRDefault="002B7AA6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rStyle w:val="c2"/>
          <w:i/>
          <w:color w:val="7030A0"/>
          <w:sz w:val="30"/>
          <w:szCs w:val="30"/>
          <w:shd w:val="clear" w:color="auto" w:fill="FFFFFF"/>
        </w:rPr>
      </w:pPr>
    </w:p>
    <w:p w:rsidR="006E0365" w:rsidRPr="006E0365" w:rsidRDefault="006E0365" w:rsidP="006E0365">
      <w:pPr>
        <w:pStyle w:val="c14"/>
        <w:shd w:val="clear" w:color="auto" w:fill="FFFFFF"/>
        <w:spacing w:before="4" w:beforeAutospacing="0" w:after="4" w:afterAutospacing="0"/>
        <w:ind w:firstLine="360"/>
        <w:jc w:val="both"/>
        <w:rPr>
          <w:i/>
          <w:color w:val="7030A0"/>
          <w:sz w:val="30"/>
          <w:szCs w:val="30"/>
        </w:rPr>
      </w:pPr>
      <w:r w:rsidRPr="006E0365">
        <w:rPr>
          <w:rStyle w:val="c2"/>
          <w:i/>
          <w:color w:val="7030A0"/>
          <w:sz w:val="30"/>
          <w:szCs w:val="30"/>
          <w:shd w:val="clear" w:color="auto" w:fill="FFFFFF"/>
        </w:rPr>
        <w:t>Желаем Вам успехов</w:t>
      </w:r>
      <w:r w:rsidR="002B7AA6">
        <w:rPr>
          <w:rStyle w:val="c2"/>
          <w:i/>
          <w:color w:val="7030A0"/>
          <w:sz w:val="30"/>
          <w:szCs w:val="30"/>
          <w:shd w:val="clear" w:color="auto" w:fill="FFFFFF"/>
        </w:rPr>
        <w:t>!</w:t>
      </w:r>
    </w:p>
    <w:p w:rsidR="004101E1" w:rsidRPr="006E0365" w:rsidRDefault="004101E1" w:rsidP="006E0365">
      <w:pPr>
        <w:spacing w:before="4" w:after="4"/>
        <w:jc w:val="both"/>
        <w:rPr>
          <w:rFonts w:ascii="Times New Roman" w:hAnsi="Times New Roman" w:cs="Times New Roman"/>
          <w:i/>
          <w:color w:val="7030A0"/>
          <w:sz w:val="30"/>
          <w:szCs w:val="30"/>
        </w:rPr>
      </w:pPr>
    </w:p>
    <w:sectPr w:rsidR="004101E1" w:rsidRPr="006E0365" w:rsidSect="006E036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65"/>
    <w:rsid w:val="002B7AA6"/>
    <w:rsid w:val="003B3FE8"/>
    <w:rsid w:val="004101E1"/>
    <w:rsid w:val="00614415"/>
    <w:rsid w:val="006E0365"/>
    <w:rsid w:val="00B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54AF"/>
  <w15:chartTrackingRefBased/>
  <w15:docId w15:val="{2A256161-FB81-4913-A7C6-77BA188C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365"/>
  </w:style>
  <w:style w:type="paragraph" w:customStyle="1" w:styleId="c18">
    <w:name w:val="c18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0365"/>
  </w:style>
  <w:style w:type="character" w:customStyle="1" w:styleId="c13">
    <w:name w:val="c13"/>
    <w:basedOn w:val="a0"/>
    <w:rsid w:val="006E0365"/>
  </w:style>
  <w:style w:type="character" w:customStyle="1" w:styleId="c7">
    <w:name w:val="c7"/>
    <w:basedOn w:val="a0"/>
    <w:rsid w:val="006E0365"/>
  </w:style>
  <w:style w:type="paragraph" w:customStyle="1" w:styleId="c9">
    <w:name w:val="c9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E0365"/>
  </w:style>
  <w:style w:type="paragraph" w:customStyle="1" w:styleId="c15">
    <w:name w:val="c15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0365"/>
  </w:style>
  <w:style w:type="paragraph" w:customStyle="1" w:styleId="c17">
    <w:name w:val="c17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E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365"/>
  </w:style>
  <w:style w:type="character" w:customStyle="1" w:styleId="c2">
    <w:name w:val="c2"/>
    <w:basedOn w:val="a0"/>
    <w:rsid w:val="006E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3</cp:revision>
  <dcterms:created xsi:type="dcterms:W3CDTF">2021-01-31T14:10:00Z</dcterms:created>
  <dcterms:modified xsi:type="dcterms:W3CDTF">2021-01-31T14:51:00Z</dcterms:modified>
</cp:coreProperties>
</file>