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BC6" w:rsidRDefault="00AC5BC6" w:rsidP="00B9101A">
      <w:pPr>
        <w:spacing w:before="4" w:after="4" w:line="240" w:lineRule="auto"/>
        <w:jc w:val="center"/>
        <w:rPr>
          <w:rFonts w:ascii="Times New Roman" w:hAnsi="Times New Roman" w:cs="Times New Roman"/>
          <w:i/>
          <w:color w:val="7030A0"/>
          <w:sz w:val="36"/>
          <w:szCs w:val="36"/>
        </w:rPr>
      </w:pPr>
      <w:r w:rsidRPr="00AC5BC6">
        <w:rPr>
          <w:rFonts w:ascii="Times New Roman" w:hAnsi="Times New Roman" w:cs="Times New Roman"/>
          <w:i/>
          <w:color w:val="7030A0"/>
          <w:sz w:val="36"/>
          <w:szCs w:val="36"/>
        </w:rPr>
        <w:t>Кон</w:t>
      </w:r>
      <w:r w:rsidR="00C94578">
        <w:rPr>
          <w:rFonts w:ascii="Times New Roman" w:hAnsi="Times New Roman" w:cs="Times New Roman"/>
          <w:i/>
          <w:color w:val="7030A0"/>
          <w:sz w:val="36"/>
          <w:szCs w:val="36"/>
        </w:rPr>
        <w:t>сультация для родителей на тему</w:t>
      </w:r>
    </w:p>
    <w:p w:rsidR="00AC5BC6" w:rsidRPr="002E6CD1" w:rsidRDefault="00AC5BC6" w:rsidP="00B9101A">
      <w:pPr>
        <w:spacing w:before="4" w:after="4" w:line="240" w:lineRule="auto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2E6CD1">
        <w:rPr>
          <w:rFonts w:ascii="Times New Roman" w:hAnsi="Times New Roman" w:cs="Times New Roman"/>
          <w:b/>
          <w:i/>
          <w:color w:val="7030A0"/>
          <w:sz w:val="36"/>
          <w:szCs w:val="36"/>
        </w:rPr>
        <w:t>«</w:t>
      </w:r>
      <w:r w:rsidR="00A871DB">
        <w:rPr>
          <w:rFonts w:ascii="Times New Roman" w:hAnsi="Times New Roman" w:cs="Times New Roman"/>
          <w:b/>
          <w:i/>
          <w:color w:val="7030A0"/>
          <w:sz w:val="36"/>
          <w:szCs w:val="36"/>
        </w:rPr>
        <w:t>Роль сказок в жизни дошкольников</w:t>
      </w:r>
      <w:r w:rsidRPr="002E6CD1">
        <w:rPr>
          <w:rFonts w:ascii="Times New Roman" w:hAnsi="Times New Roman" w:cs="Times New Roman"/>
          <w:b/>
          <w:i/>
          <w:color w:val="7030A0"/>
          <w:sz w:val="36"/>
          <w:szCs w:val="36"/>
        </w:rPr>
        <w:t>»</w:t>
      </w:r>
    </w:p>
    <w:p w:rsidR="00B46ACF" w:rsidRDefault="00B46ACF" w:rsidP="00B46AC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B46AC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5623B90">
            <wp:simplePos x="0" y="0"/>
            <wp:positionH relativeFrom="column">
              <wp:posOffset>1335405</wp:posOffset>
            </wp:positionH>
            <wp:positionV relativeFrom="paragraph">
              <wp:posOffset>100965</wp:posOffset>
            </wp:positionV>
            <wp:extent cx="4295775" cy="2416448"/>
            <wp:effectExtent l="0" t="0" r="0" b="3175"/>
            <wp:wrapTight wrapText="bothSides">
              <wp:wrapPolygon edited="0">
                <wp:start x="0" y="0"/>
                <wp:lineTo x="0" y="21458"/>
                <wp:lineTo x="21456" y="21458"/>
                <wp:lineTo x="214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41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ACF" w:rsidRDefault="00B46ACF" w:rsidP="00B46AC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B46ACF" w:rsidRDefault="00B46ACF" w:rsidP="00B46AC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B46ACF" w:rsidRDefault="00B46ACF" w:rsidP="00B46AC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B46ACF" w:rsidRDefault="00B46ACF" w:rsidP="00B46AC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B46ACF" w:rsidRDefault="00B46ACF" w:rsidP="00B46AC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B46ACF" w:rsidRDefault="00B46ACF" w:rsidP="00B46AC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B46ACF" w:rsidRDefault="00B46ACF" w:rsidP="00B46AC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B46ACF" w:rsidRDefault="00B46ACF" w:rsidP="00B46AC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B46ACF" w:rsidRDefault="00B46ACF" w:rsidP="00B46AC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B46ACF" w:rsidRDefault="00B46ACF" w:rsidP="00B46AC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B46ACF" w:rsidRDefault="00B46ACF" w:rsidP="00B46AC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B46ACF" w:rsidRDefault="00B46ACF" w:rsidP="00B46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16" w:lineRule="atLeast"/>
        <w:ind w:firstLine="567"/>
        <w:jc w:val="right"/>
        <w:rPr>
          <w:b/>
          <w:i/>
          <w:color w:val="7030A0"/>
          <w:sz w:val="28"/>
          <w:szCs w:val="28"/>
        </w:rPr>
      </w:pPr>
      <w:r w:rsidRPr="00B46ACF">
        <w:rPr>
          <w:b/>
          <w:i/>
          <w:color w:val="7030A0"/>
          <w:sz w:val="28"/>
          <w:szCs w:val="28"/>
        </w:rPr>
        <w:t>«Сказка - ложь, да в ней намёк...»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16" w:lineRule="atLeast"/>
        <w:ind w:firstLine="567"/>
        <w:jc w:val="right"/>
        <w:rPr>
          <w:b/>
          <w:i/>
          <w:color w:val="7030A0"/>
          <w:sz w:val="28"/>
          <w:szCs w:val="28"/>
        </w:rPr>
      </w:pP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bookmarkStart w:id="0" w:name="_GoBack"/>
      <w:r w:rsidRPr="00B46ACF">
        <w:rPr>
          <w:i/>
          <w:color w:val="7030A0"/>
          <w:sz w:val="28"/>
          <w:szCs w:val="28"/>
        </w:rPr>
        <w:t>В дошкольном возрасте у детей бурно развивается воображение, которое ярко обнаруживает себя в игре и при восприятии художественных произведений. Особенно детям дошкольного возраста нравятся сказки. Сказка занимает настолько прочное место в жизни ребёнка, что некоторые исследователи называют дошкольный возраст «возрастом сказок».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Сказка - это устно-поэтический рассказ, который в той или иной степени содержит фантастический вымысел. Русская народная сказка - это. Прежде всего, произведение искусства; живое, увлекательное, яркое, красочное, стирающее грань между реальностью и игрой, чем чрезвычайно импонирует детям и соответствует их психологическим особенностям.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Язык сказки прост и потому доступен. Сюжет прозрачен, но загадочен, и тем самым способствует развитию детского воображения. А сказочные образы близки по своему характеру образам воображения детей. Кроме того, ни один ребёнок не любит наставлений, а сказка не учит напрямую. Она «позволяет себе» намекнуть на то, как лучше поступить в той или иной ситуации. Сказки хороши тем, что в них нет длинных и утомительных рассуждений. Разнообразие и напряжённость действия создают у детей постоянный и неослабевающий интерес. Сказка способствует формированию у детей нравственных понятий, ведь почти все дети отождествляют себя с положительными героями, а сказка каждый раз показывает, что хорошим быть лучше, чем плохим, что надо стремиться делать добро людям.</w:t>
      </w:r>
    </w:p>
    <w:bookmarkEnd w:id="0"/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Художественное восприятие является активным для детей дошкольного возраста процессом, пробуждающим их нравственные качества, и, прежде всего, человечность. Восприятие искусства всегда связано с сопереживанием. У детей старшего дошкольного возраста сопереживание носит непосредственный характер: они представляют себя с полюбившимися героями произведений, проникают во внутренний мир, копируют их характер. Так вживаются в образ, что с помощью воображения становятся участниками событий (судьбу зайчика, изгнанного из его избушки лисой, дети примеряют к собственной и, сопереживая, мыслят примерно так: «Чтобы я делал, если бы меня кто-то выгнал из дома?»).</w:t>
      </w: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 xml:space="preserve">Сказка играет большую роль в эстетическом развитии детей дошкольного возраста, без которого немыслимо благородство души, чуткость к чужому горю, страданию. Благодаря сказке, дети познают мир не только умом, но и сердцем, и не </w:t>
      </w:r>
      <w:r w:rsidRPr="00B46ACF">
        <w:rPr>
          <w:i/>
          <w:color w:val="7030A0"/>
          <w:sz w:val="28"/>
          <w:szCs w:val="28"/>
        </w:rPr>
        <w:lastRenderedPageBreak/>
        <w:t>только познают, но и откликаются на события и явления окружающего мира, выражают своё отношению к добру и злу. Благополучный конец сказки воспитывает оптимизм, уверенность в преодолении любых трудностей. Сказ с последующим пересказом способствует развитию мышления и обогащению языка ребёнка.</w:t>
      </w: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noProof/>
        </w:rPr>
        <w:drawing>
          <wp:anchor distT="0" distB="0" distL="114300" distR="114300" simplePos="0" relativeHeight="251660288" behindDoc="1" locked="0" layoutInCell="1" allowOverlap="1" wp14:anchorId="3EEF4D94">
            <wp:simplePos x="0" y="0"/>
            <wp:positionH relativeFrom="column">
              <wp:posOffset>1125855</wp:posOffset>
            </wp:positionH>
            <wp:positionV relativeFrom="paragraph">
              <wp:posOffset>83185</wp:posOffset>
            </wp:positionV>
            <wp:extent cx="4324350" cy="3042258"/>
            <wp:effectExtent l="0" t="0" r="0" b="6350"/>
            <wp:wrapTight wrapText="bothSides">
              <wp:wrapPolygon edited="0">
                <wp:start x="0" y="0"/>
                <wp:lineTo x="0" y="21510"/>
                <wp:lineTo x="21505" y="21510"/>
                <wp:lineTo x="2150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042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 xml:space="preserve">По словам </w:t>
      </w:r>
      <w:proofErr w:type="spellStart"/>
      <w:r w:rsidRPr="00B46ACF">
        <w:rPr>
          <w:i/>
          <w:color w:val="7030A0"/>
          <w:sz w:val="28"/>
          <w:szCs w:val="28"/>
        </w:rPr>
        <w:t>В.Г.Белинского</w:t>
      </w:r>
      <w:proofErr w:type="spellEnd"/>
      <w:r w:rsidRPr="00B46ACF">
        <w:rPr>
          <w:i/>
          <w:color w:val="7030A0"/>
          <w:sz w:val="28"/>
          <w:szCs w:val="28"/>
        </w:rPr>
        <w:t>, в детях с самых ранних лет должно воспитываться чувство прекрасного, как один из первейших элементов. Под воздействием сказки обостряется восприимчивость детей ко всему прекрасному в жизни и природе. Ведь в основном, все действия сказки происходят на фоне природы. В сказке нет больших картин изображения природы, но дети видят «чистое поле», «белую берёзоньку», «травушку-муравушку», «быструю реченьку», «крутой бережок» и многое другое.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Сказка может нарисовать разные картины природы:</w:t>
      </w:r>
    </w:p>
    <w:p w:rsidR="00B46ACF" w:rsidRPr="00B46ACF" w:rsidRDefault="00B46ACF" w:rsidP="00B46ACF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красоту летнего сада, где растёт чудесная яблонька: «яблочки на ней висят наливные, листики шумят золотые...» (</w:t>
      </w:r>
      <w:proofErr w:type="spellStart"/>
      <w:r w:rsidRPr="00B46ACF">
        <w:rPr>
          <w:i/>
          <w:color w:val="7030A0"/>
          <w:sz w:val="28"/>
          <w:szCs w:val="28"/>
        </w:rPr>
        <w:t>Хаврошечка</w:t>
      </w:r>
      <w:proofErr w:type="spellEnd"/>
      <w:r w:rsidRPr="00B46ACF">
        <w:rPr>
          <w:i/>
          <w:color w:val="7030A0"/>
          <w:sz w:val="28"/>
          <w:szCs w:val="28"/>
        </w:rPr>
        <w:t>);</w:t>
      </w:r>
    </w:p>
    <w:p w:rsidR="00B46ACF" w:rsidRPr="00B46ACF" w:rsidRDefault="00B46ACF" w:rsidP="00B46ACF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картину зимнего вечера на речке, где сидит волк с опущенным в прорубь хвостом: «</w:t>
      </w:r>
      <w:proofErr w:type="spellStart"/>
      <w:r w:rsidRPr="00B46ACF">
        <w:rPr>
          <w:i/>
          <w:color w:val="7030A0"/>
          <w:sz w:val="28"/>
          <w:szCs w:val="28"/>
        </w:rPr>
        <w:t>Ясни</w:t>
      </w:r>
      <w:proofErr w:type="spellEnd"/>
      <w:r w:rsidRPr="00B46ACF">
        <w:rPr>
          <w:i/>
          <w:color w:val="7030A0"/>
          <w:sz w:val="28"/>
          <w:szCs w:val="28"/>
        </w:rPr>
        <w:t xml:space="preserve">, </w:t>
      </w:r>
      <w:proofErr w:type="spellStart"/>
      <w:r w:rsidRPr="00B46ACF">
        <w:rPr>
          <w:i/>
          <w:color w:val="7030A0"/>
          <w:sz w:val="28"/>
          <w:szCs w:val="28"/>
        </w:rPr>
        <w:t>ясни</w:t>
      </w:r>
      <w:proofErr w:type="spellEnd"/>
      <w:r w:rsidRPr="00B46ACF">
        <w:rPr>
          <w:i/>
          <w:color w:val="7030A0"/>
          <w:sz w:val="28"/>
          <w:szCs w:val="28"/>
        </w:rPr>
        <w:t xml:space="preserve"> на небе, мёрзни, мёрзни волчий хвост...» (Лисичка-сестричка и серый волк).</w:t>
      </w: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 xml:space="preserve">Связанные с захватывающим действием сказки, картины природы воспринимаются </w:t>
      </w:r>
      <w:proofErr w:type="gramStart"/>
      <w:r w:rsidRPr="00B46ACF">
        <w:rPr>
          <w:i/>
          <w:color w:val="7030A0"/>
          <w:sz w:val="28"/>
          <w:szCs w:val="28"/>
        </w:rPr>
        <w:t>детьми  эмоционально</w:t>
      </w:r>
      <w:proofErr w:type="gramEnd"/>
      <w:r w:rsidRPr="00B46ACF">
        <w:rPr>
          <w:i/>
          <w:color w:val="7030A0"/>
          <w:sz w:val="28"/>
          <w:szCs w:val="28"/>
        </w:rPr>
        <w:t>, и, быть может, впервые дети начинают понимать, как прекрасен окружающий их мир.</w:t>
      </w: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noProof/>
        </w:rPr>
        <w:drawing>
          <wp:anchor distT="0" distB="0" distL="114300" distR="114300" simplePos="0" relativeHeight="251661312" behindDoc="1" locked="0" layoutInCell="1" allowOverlap="1" wp14:anchorId="17FB8CE9">
            <wp:simplePos x="0" y="0"/>
            <wp:positionH relativeFrom="column">
              <wp:posOffset>802005</wp:posOffset>
            </wp:positionH>
            <wp:positionV relativeFrom="paragraph">
              <wp:posOffset>160020</wp:posOffset>
            </wp:positionV>
            <wp:extent cx="5308600" cy="2895600"/>
            <wp:effectExtent l="0" t="0" r="6350" b="0"/>
            <wp:wrapTight wrapText="bothSides">
              <wp:wrapPolygon edited="0">
                <wp:start x="0" y="0"/>
                <wp:lineTo x="0" y="21458"/>
                <wp:lineTo x="21548" y="21458"/>
                <wp:lineTo x="2154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lastRenderedPageBreak/>
        <w:t>Многие родители иногда недооценивают роль сказки в формировании личности ребенка.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На самом деле сказки, как и игры, являются неотъемлемой частью развития и воспитания каждого ребенка.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Дошкольный возраст - это возраст сказки. Сказка должна входить в жизнь каждого ребенка с самого раннего возраста и сопровождать его на протяжении всего дошкольного возраста.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00B0F0"/>
          <w:sz w:val="28"/>
          <w:szCs w:val="28"/>
        </w:rPr>
        <w:t>Чем полезны сказки? Во-первых</w:t>
      </w:r>
      <w:r w:rsidRPr="00B46ACF">
        <w:rPr>
          <w:i/>
          <w:color w:val="7030A0"/>
          <w:sz w:val="28"/>
          <w:szCs w:val="28"/>
        </w:rPr>
        <w:t>, слушая сказку, ребёнок получает Красивый и правильный образец речи, что очень важно для речевого развития. Сказка помогает правильно строить диалог с собеседником. Сказка помогает развивать связную речь. Дети, которым с самого раннего детства читают сказки, стихи, потешки гораздо быстрее начинают правильно говорить.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Также сказки являются источником новых незнакомых ребенку слов, на которые важно обращать внимание, объяснять значение и, тем самым, увеличивать его словарный запас. Также благодаря рассказыванию сказок, ребенок в дальнейшем учится последовательно передавать сюжет, т. е. - пересказывать.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00B0F0"/>
          <w:sz w:val="28"/>
          <w:szCs w:val="28"/>
        </w:rPr>
        <w:t xml:space="preserve">Во-вторых, </w:t>
      </w:r>
      <w:r w:rsidRPr="00B46ACF">
        <w:rPr>
          <w:i/>
          <w:color w:val="7030A0"/>
          <w:sz w:val="28"/>
          <w:szCs w:val="28"/>
        </w:rPr>
        <w:t>сказки являются уроками нравственности. Ведь сказочные герои бывают очень разные: добрые - злые, ласковые - грубые. С их помощью можно показать детям плохое и хорошее, как можно поступать, а как нельзя. Сказка учит сопереживать, развивается фантазия, мышление, творческий потенциал, память.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00B0F0"/>
          <w:sz w:val="28"/>
          <w:szCs w:val="28"/>
        </w:rPr>
        <w:t>В-третьих</w:t>
      </w:r>
      <w:r w:rsidRPr="00B46ACF">
        <w:rPr>
          <w:i/>
          <w:color w:val="7030A0"/>
          <w:sz w:val="28"/>
          <w:szCs w:val="28"/>
        </w:rPr>
        <w:t>, сказка - это способ общения с малышом на понятном им языке.</w:t>
      </w:r>
    </w:p>
    <w:p w:rsidR="00B46ACF" w:rsidRPr="00254700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0070C0"/>
          <w:sz w:val="28"/>
          <w:szCs w:val="28"/>
        </w:rPr>
      </w:pPr>
      <w:r w:rsidRPr="00254700">
        <w:rPr>
          <w:i/>
          <w:color w:val="0070C0"/>
          <w:sz w:val="28"/>
          <w:szCs w:val="28"/>
        </w:rPr>
        <w:t>Почему дети любят сказки?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Дети дошкольного возраста с трудом отличают реальность от вымысла, поэтому волшебство сказки завораживает и сюжет разворачивается прямо там, где вы читаете сказку. Сказочные образы - лиса, петух, волк - оживают, умеют разговаривать, тем самым развивают детскую фантазию. Фантазировать детям очень полезно, так как фантазия помогает развивать интеллект у ребенка. Читать сказку лучше всего перед сном, когда ребенок устал и его ничего не будет отвлекать от прослушивания.</w:t>
      </w: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254700">
        <w:rPr>
          <w:i/>
          <w:color w:val="0070C0"/>
          <w:sz w:val="28"/>
          <w:szCs w:val="28"/>
        </w:rPr>
        <w:t xml:space="preserve">Какие сказки НУЖНО ДЕТЯМ читать? </w:t>
      </w:r>
      <w:r w:rsidRPr="00B46ACF">
        <w:rPr>
          <w:i/>
          <w:color w:val="7030A0"/>
          <w:sz w:val="28"/>
          <w:szCs w:val="28"/>
        </w:rPr>
        <w:t>Самыми традиционными являются народные сказки, переходящие из поколения в поколение.</w:t>
      </w: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254700">
        <w:rPr>
          <w:noProof/>
        </w:rPr>
        <w:drawing>
          <wp:anchor distT="0" distB="0" distL="114300" distR="114300" simplePos="0" relativeHeight="251662336" behindDoc="1" locked="0" layoutInCell="1" allowOverlap="1" wp14:anchorId="62EB5D39">
            <wp:simplePos x="0" y="0"/>
            <wp:positionH relativeFrom="column">
              <wp:posOffset>2202180</wp:posOffset>
            </wp:positionH>
            <wp:positionV relativeFrom="paragraph">
              <wp:posOffset>78105</wp:posOffset>
            </wp:positionV>
            <wp:extent cx="2266950" cy="2312670"/>
            <wp:effectExtent l="0" t="0" r="0" b="0"/>
            <wp:wrapTight wrapText="bothSides">
              <wp:wrapPolygon edited="0">
                <wp:start x="0" y="0"/>
                <wp:lineTo x="0" y="21351"/>
                <wp:lineTo x="21418" y="21351"/>
                <wp:lineTo x="2141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Pr="00B46ACF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Pr="00B46ACF" w:rsidRDefault="00B46ACF" w:rsidP="00254700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Главное - правильно выбирайте ребенку сказки для чтения, в первую очередь учитывая возраст ребенка и возможные особенности развития. Прежде чем рассказывать сказку детям, проанализируйте ее сами, так как часто можно встретить непонятные выражения или слова для детского слуха. Также в некоторых сказках можно увидеть не очень доброжелательную концовку, что может расстроить или огорчить ребенка.</w:t>
      </w:r>
    </w:p>
    <w:p w:rsidR="00B46ACF" w:rsidRPr="00B46ACF" w:rsidRDefault="00B46ACF" w:rsidP="00254700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lastRenderedPageBreak/>
        <w:t>С двух до пяти лет у ребенка активно развивается способность к фантазии. В этот</w:t>
      </w:r>
      <w:r w:rsidR="00254700">
        <w:rPr>
          <w:i/>
          <w:color w:val="7030A0"/>
          <w:sz w:val="28"/>
          <w:szCs w:val="28"/>
        </w:rPr>
        <w:t xml:space="preserve"> </w:t>
      </w:r>
      <w:r w:rsidRPr="00B46ACF">
        <w:rPr>
          <w:i/>
          <w:color w:val="7030A0"/>
          <w:sz w:val="28"/>
          <w:szCs w:val="28"/>
        </w:rPr>
        <w:t>период благоприятно использовать игру, где ребенок сам придумывает концовку сказки.</w:t>
      </w:r>
    </w:p>
    <w:p w:rsidR="00B46ACF" w:rsidRPr="00254700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0070C0"/>
          <w:sz w:val="28"/>
          <w:szCs w:val="28"/>
        </w:rPr>
      </w:pPr>
      <w:r w:rsidRPr="00254700">
        <w:rPr>
          <w:i/>
          <w:color w:val="0070C0"/>
          <w:sz w:val="28"/>
          <w:szCs w:val="28"/>
        </w:rPr>
        <w:t>Можно поиграть в Игру «Новые сказки»</w:t>
      </w:r>
    </w:p>
    <w:p w:rsidR="00B46ACF" w:rsidRPr="00254700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0070C0"/>
          <w:sz w:val="28"/>
          <w:szCs w:val="28"/>
        </w:rPr>
      </w:pPr>
      <w:r w:rsidRPr="00254700">
        <w:rPr>
          <w:i/>
          <w:color w:val="0070C0"/>
          <w:sz w:val="28"/>
          <w:szCs w:val="28"/>
        </w:rPr>
        <w:t>Возьмите хорошо знакомую сказку. Вспомните последовательность событии в ней, уточните, где происходит действие, какие герои встречаются. И вдруг в стало по-другому: изменилось место действия или появился новый герои. Например, в сказке «Репка» изменим место действия и отправим всех героев на море. А что произойдет, если там появится еще и злой волшебник. Фантазируйте вместе с детьми.</w:t>
      </w:r>
    </w:p>
    <w:p w:rsidR="00B46ACF" w:rsidRPr="00254700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00B050"/>
          <w:sz w:val="28"/>
          <w:szCs w:val="28"/>
        </w:rPr>
      </w:pPr>
      <w:r w:rsidRPr="00254700">
        <w:rPr>
          <w:i/>
          <w:color w:val="00B050"/>
          <w:sz w:val="28"/>
          <w:szCs w:val="28"/>
        </w:rPr>
        <w:t>ЧТЕНИЕ СКАЗОК РАЗВИВАЮТ МЫШЛЕНИЕ, ПАМЯТЬ РЕБЕНКА.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Игра «Звукорежиссеры» поможет вам как бы "озвучить” понравившуюся картинку из сказки. Для этого прочитайте сказку, рассмотрите иллюстрации и остановитесь на самой яркой для ребенка. Предложите вашему ребенку вспомнить, что говорили герои в данный момент.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Для старших деток можно регулярно использовать такую игру: читаем сказку, останавливаемся перед развязкой и предлагаем придумать концовку. В этот период следует ребенку покупать сказки о волшебстве, которые обязательно придутся ему по душе. С пяти до семи лет, как правило, ребенку интересны сказки с динамичным сюжетом, приключенческая литература.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Но если ваш ребенок не проявляет интереса к слушанию, а в дальнейшем и к чтению сказок, не огорчайтесь, ведь ем можно предложить поиграть со сказкой и сделать домашний мини-театр своими руками. И вы обязательно убедитесь, что время, проведенное в беседе с ребенком, откроет вам много нового о вашем ребенке.</w:t>
      </w:r>
    </w:p>
    <w:p w:rsid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00B0F0"/>
          <w:sz w:val="28"/>
          <w:szCs w:val="28"/>
        </w:rPr>
      </w:pPr>
      <w:r w:rsidRPr="00254700">
        <w:rPr>
          <w:i/>
          <w:color w:val="00B0F0"/>
          <w:sz w:val="28"/>
          <w:szCs w:val="28"/>
        </w:rPr>
        <w:t>Рекомендации родителям по чтению сказок детям</w:t>
      </w: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00B0F0"/>
          <w:sz w:val="28"/>
          <w:szCs w:val="28"/>
        </w:rPr>
      </w:pPr>
      <w:r w:rsidRPr="00254700">
        <w:rPr>
          <w:noProof/>
        </w:rPr>
        <w:drawing>
          <wp:anchor distT="0" distB="0" distL="114300" distR="114300" simplePos="0" relativeHeight="251663360" behindDoc="1" locked="0" layoutInCell="1" allowOverlap="1" wp14:anchorId="0BCF6029">
            <wp:simplePos x="0" y="0"/>
            <wp:positionH relativeFrom="column">
              <wp:posOffset>1735455</wp:posOffset>
            </wp:positionH>
            <wp:positionV relativeFrom="paragraph">
              <wp:posOffset>109220</wp:posOffset>
            </wp:positionV>
            <wp:extent cx="3057525" cy="2165782"/>
            <wp:effectExtent l="0" t="0" r="0" b="6350"/>
            <wp:wrapTight wrapText="bothSides">
              <wp:wrapPolygon edited="0">
                <wp:start x="0" y="0"/>
                <wp:lineTo x="0" y="21473"/>
                <wp:lineTo x="21398" y="21473"/>
                <wp:lineTo x="2139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165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00B0F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00B0F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00B0F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00B0F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00B0F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00B0F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00B0F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00B0F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00B0F0"/>
          <w:sz w:val="28"/>
          <w:szCs w:val="28"/>
        </w:rPr>
      </w:pPr>
    </w:p>
    <w:p w:rsidR="00254700" w:rsidRDefault="00254700" w:rsidP="00254700">
      <w:pPr>
        <w:pStyle w:val="a4"/>
        <w:shd w:val="clear" w:color="auto" w:fill="FFFFFF"/>
        <w:spacing w:before="0" w:beforeAutospacing="0" w:after="0" w:afterAutospacing="0" w:line="294" w:lineRule="atLeast"/>
        <w:rPr>
          <w:i/>
          <w:color w:val="00B0F0"/>
          <w:sz w:val="28"/>
          <w:szCs w:val="28"/>
        </w:rPr>
      </w:pPr>
    </w:p>
    <w:p w:rsidR="00254700" w:rsidRP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00B0F0"/>
          <w:sz w:val="28"/>
          <w:szCs w:val="28"/>
        </w:rPr>
      </w:pP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1. Не забудьте познакомиться со сказкой предварительно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2. Постарайтесь найти и объяснить все сложные и непонятные слова, встречающиеся в тексте (можно в процесс или после рассказывания)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3. Сказку лучше рассказывать, чем читать, старайтесь очень выразительно, передавая речь героев, выделять интонационным голосом, жестом, мимикой особенности интонации.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4.Делайте паузы, логические ударения, выделяйте главные слова, идею произведения.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5. После прочтения побеседуйте с ребенком (обсудите поведение персонажей, мотивы их поступков, рассмотрите при этом иллюстрации из книги)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6. Можно рассказать сказку еще раз.</w:t>
      </w: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Прочитайте ребенку:</w:t>
      </w:r>
    </w:p>
    <w:p w:rsidR="00B46ACF" w:rsidRPr="00B46ACF" w:rsidRDefault="00B46ACF" w:rsidP="00B46ACF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Сестрица Алёнушка и братец Иванушка</w:t>
      </w:r>
    </w:p>
    <w:p w:rsidR="00B46ACF" w:rsidRPr="00B46ACF" w:rsidRDefault="00B46ACF" w:rsidP="00B46ACF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Про Иванушку дурачка</w:t>
      </w:r>
    </w:p>
    <w:p w:rsidR="00B46ACF" w:rsidRPr="00B46ACF" w:rsidRDefault="00B46ACF" w:rsidP="00B46ACF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i/>
          <w:color w:val="7030A0"/>
          <w:sz w:val="28"/>
          <w:szCs w:val="28"/>
        </w:rPr>
      </w:pPr>
      <w:proofErr w:type="spellStart"/>
      <w:r w:rsidRPr="00B46ACF">
        <w:rPr>
          <w:i/>
          <w:color w:val="7030A0"/>
          <w:sz w:val="28"/>
          <w:szCs w:val="28"/>
        </w:rPr>
        <w:t>Жихарка</w:t>
      </w:r>
      <w:proofErr w:type="spellEnd"/>
    </w:p>
    <w:p w:rsidR="00B46ACF" w:rsidRPr="00B46ACF" w:rsidRDefault="00B46ACF" w:rsidP="00B46ACF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Привередница</w:t>
      </w:r>
    </w:p>
    <w:p w:rsidR="00B46ACF" w:rsidRPr="00B46ACF" w:rsidRDefault="00B46ACF" w:rsidP="00B46ACF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Красная шапочка</w:t>
      </w:r>
    </w:p>
    <w:p w:rsidR="00B46ACF" w:rsidRPr="00B46ACF" w:rsidRDefault="00B46ACF" w:rsidP="00B46ACF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Три поросенка</w:t>
      </w:r>
    </w:p>
    <w:p w:rsidR="00B46ACF" w:rsidRPr="00B46ACF" w:rsidRDefault="00B46ACF" w:rsidP="00B46ACF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Бременские музыканты</w:t>
      </w:r>
    </w:p>
    <w:p w:rsidR="00B46ACF" w:rsidRPr="00B46ACF" w:rsidRDefault="00B46ACF" w:rsidP="00B46ACF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Петушок и бобовое зернышко</w:t>
      </w:r>
    </w:p>
    <w:p w:rsidR="00B46ACF" w:rsidRPr="00B46ACF" w:rsidRDefault="00B46ACF" w:rsidP="00B46ACF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Лисичка-сестричка и волк</w:t>
      </w:r>
    </w:p>
    <w:p w:rsidR="00B46ACF" w:rsidRPr="00B46ACF" w:rsidRDefault="00B46ACF" w:rsidP="00B46ACF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Лиса и козел</w:t>
      </w:r>
    </w:p>
    <w:p w:rsidR="00B46ACF" w:rsidRPr="00254700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0070C0"/>
          <w:sz w:val="28"/>
          <w:szCs w:val="28"/>
        </w:rPr>
      </w:pPr>
      <w:r w:rsidRPr="00254700">
        <w:rPr>
          <w:i/>
          <w:color w:val="0070C0"/>
          <w:sz w:val="28"/>
          <w:szCs w:val="28"/>
        </w:rPr>
        <w:t xml:space="preserve">Дорогие родители! Читайте детям сказки! Тем самым вы общаетесь с ним, </w:t>
      </w:r>
      <w:r w:rsidR="00254700" w:rsidRPr="00254700">
        <w:rPr>
          <w:i/>
          <w:color w:val="0070C0"/>
          <w:sz w:val="28"/>
          <w:szCs w:val="28"/>
        </w:rPr>
        <w:t>объясняете</w:t>
      </w:r>
      <w:r w:rsidRPr="00254700">
        <w:rPr>
          <w:i/>
          <w:color w:val="0070C0"/>
          <w:sz w:val="28"/>
          <w:szCs w:val="28"/>
        </w:rPr>
        <w:t>, что хорошо, что плохо и почему. Воспитываете своего ребенка на примере положительных героев. Сказка учит доброте, преданности, уважению, поэтому ребёнок хочет подражать любимым героям. Учиться различать добро и зло.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Дети любят волшебные сказки и сказки о животных. Кот, петух, заяц, лиса, волк, медведь, как наиболее знакомые детям животные, из жизни перешли в сказку. Всё фантастическое в сказке тесно связано с реальной действительностью, и не уводит детей от неё, а, наоборот, служит раскрытию жизненной правды. Своим содержанием сказки дают детям знания о природе.</w:t>
      </w:r>
    </w:p>
    <w:p w:rsidR="00B46ACF" w:rsidRPr="00B46ACF" w:rsidRDefault="00B46ACF" w:rsidP="00254700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 xml:space="preserve">Дети узнают об образе жизни животных, об их повадках, о том, какие черты присущи тому или иному зверю. Ведь многие интересные особенности поведения животных, произрастания растении, суть некоторых явлений неживой природы, недоступны для наблюдения и здесь на помощь приходит сказка. Детям старшего дошкольного возраста можно рассказать об особенностях жизни животных в природных условиях, о том, как они устраивают свои жилища, заботятся о своих детёнышах, добывают пищу. Также можно объяснить значение животного в природе. Результаты исследовании детей дошкольного возраста показывают, что первичные представления о многих животных, особенностях их поведения, формируются именно под влиянием сказки. Впечатления детских лет - самые яркие и устойчивые, они оставляют глубокий след в жизни каждого человека. Известный зоолог, доктор биологических наук </w:t>
      </w:r>
      <w:proofErr w:type="spellStart"/>
      <w:r w:rsidRPr="00B46ACF">
        <w:rPr>
          <w:i/>
          <w:color w:val="7030A0"/>
          <w:sz w:val="28"/>
          <w:szCs w:val="28"/>
        </w:rPr>
        <w:t>А.Г.Баяников</w:t>
      </w:r>
      <w:proofErr w:type="spellEnd"/>
      <w:r w:rsidRPr="00B46ACF">
        <w:rPr>
          <w:i/>
          <w:color w:val="7030A0"/>
          <w:sz w:val="28"/>
          <w:szCs w:val="28"/>
        </w:rPr>
        <w:t xml:space="preserve"> вспоминает, что прочитанная ему в детстве сказка о мальчике, которому фея помогла найти и увидеть гнёзда всех птиц, взяв с него обещание, не трогать их, во многом определила его отношение к природе и выбор жизненного пути.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Сказка занимает особое место в жизни дошкольника. Сказочные образы ярко эмоционально окрашены и долго живут в сознании детей. Сказка учит детей мечтать, подчёркивать главное, индивидуальное в образе, обобщать существенные признаки, усиливает мыслительную деятельность. Сказочный вымысел всегда педагогичен. Он используется как средство воспитания лучших человеческих качеств. Сказка обогащает внутренний мир детей, они тянутся к ней.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Сказка входит в жизнь ребенка с самого раннего возраста, сопровождает на протяжении всего дошкольного детства и остается с ним на всю жизнь. Со сказки начинается его знакомство с миром литературы, с миром человеческих взаимоотношений и со всем окружающим миром в целом.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Сказка для ребенка - это не что иное, как средство постижения жизни, способ познания, осмысления некоторых жизненных явлений, моральных установок общества.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 xml:space="preserve">Можно смело говорить о том, что сказкам принадлежит большая роль в развитии личности ребенка. Дети рано приучаются правильно оценивать явления, дела и </w:t>
      </w:r>
      <w:r w:rsidRPr="00B46ACF">
        <w:rPr>
          <w:i/>
          <w:color w:val="7030A0"/>
          <w:sz w:val="28"/>
          <w:szCs w:val="28"/>
        </w:rPr>
        <w:lastRenderedPageBreak/>
        <w:t>поступки. В каждой сказке есть мораль, которая необходима ребенку, ведь он должен определить свое место в жизни, усвоить морально - этические нормы поведения в обществе.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 xml:space="preserve">Дети дошкольного возраста еще не читатели, а слушатели. Умение "слушать" формируется у дошкольников в процессе воспитания, при активном воздействии взрослого и достигает все </w:t>
      </w:r>
      <w:proofErr w:type="spellStart"/>
      <w:r w:rsidRPr="00B46ACF">
        <w:rPr>
          <w:i/>
          <w:color w:val="7030A0"/>
          <w:sz w:val="28"/>
          <w:szCs w:val="28"/>
        </w:rPr>
        <w:t>оолее</w:t>
      </w:r>
      <w:proofErr w:type="spellEnd"/>
      <w:r w:rsidRPr="00B46ACF">
        <w:rPr>
          <w:i/>
          <w:color w:val="7030A0"/>
          <w:sz w:val="28"/>
          <w:szCs w:val="28"/>
        </w:rPr>
        <w:t xml:space="preserve"> высокого уровня, по мере того, как развивается и совершенствуется мышление детей, обогащается их словарь, развивается воображение. Поэтому в воспитании детей необходимо обращаться к средствам художественной литературы и устного народного творчества для развития различных сторон личности ребенка. Можно сказать, что сказка - это важное средство развития личности ребенка, средство эстетического и нравственного воспитания детей. Она влияет на формирование нравственных чувств и оценок, норм поведения, на воспитание эстетического восприятия и эстетических чувств.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 xml:space="preserve">Общеизвестно воздействие сказки на умственное и эстетическое развитие ребенка. Велика ее роль и в развитии речи детей. Сказка, </w:t>
      </w:r>
      <w:proofErr w:type="gramStart"/>
      <w:r w:rsidRPr="00B46ACF">
        <w:rPr>
          <w:i/>
          <w:color w:val="7030A0"/>
          <w:sz w:val="28"/>
          <w:szCs w:val="28"/>
        </w:rPr>
        <w:t>также</w:t>
      </w:r>
      <w:proofErr w:type="gramEnd"/>
      <w:r w:rsidRPr="00B46ACF">
        <w:rPr>
          <w:i/>
          <w:color w:val="7030A0"/>
          <w:sz w:val="28"/>
          <w:szCs w:val="28"/>
        </w:rPr>
        <w:t xml:space="preserve"> как и другие произведения устного народного творчества, открывает и объясняет ребенку жизнь общества и природы, мир человеческих чувств и взаимоотношений. Она развивает мышление и воображение ребенка, обогащает его эмоции, дает прекрасные образцы родного языка.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 xml:space="preserve">Велика образовательная роль сказок. Встречается утверждение, что педагогическое значение сказок лежит в плоскости эмоциональной и эстетической, но не познавательной. С этим нельзя согласиться. Уже само противопоставление познавательной деятельности эмоции в корне неверно, эмоциональная сфера и познавательная деятельность неотделимы, без эмоции, как известно, познание истины невозможно. Сказки в зависимости от темы и содержания </w:t>
      </w:r>
      <w:proofErr w:type="gramStart"/>
      <w:r w:rsidRPr="00B46ACF">
        <w:rPr>
          <w:i/>
          <w:color w:val="7030A0"/>
          <w:sz w:val="28"/>
          <w:szCs w:val="28"/>
        </w:rPr>
        <w:t>заставляют .</w:t>
      </w:r>
      <w:proofErr w:type="gramEnd"/>
      <w:r w:rsidRPr="00B46ACF">
        <w:rPr>
          <w:i/>
          <w:color w:val="7030A0"/>
          <w:sz w:val="28"/>
          <w:szCs w:val="28"/>
        </w:rPr>
        <w:t xml:space="preserve"> слушателей задуматься, наводят на размышления. Нередко ребенок заключает: "Так в жизни не бывает". Невольно возникает вопрос: "А как бывает в жизни?" Уже беседа взрослого с ребенком, содержащая ответ на этот вопрос, имеет познавательное значение. Но сказки содержат познавательный материал и непосредственно. Следует отметить, что познавательное значение сказок распространяется, в частности, на отдельные детали народных обычаев и традиции и даже на бытовые мелочи.</w:t>
      </w: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noProof/>
        </w:rPr>
        <w:drawing>
          <wp:anchor distT="0" distB="0" distL="114300" distR="114300" simplePos="0" relativeHeight="251659264" behindDoc="1" locked="0" layoutInCell="1" allowOverlap="1" wp14:anchorId="70DD2DDB">
            <wp:simplePos x="0" y="0"/>
            <wp:positionH relativeFrom="column">
              <wp:posOffset>1392555</wp:posOffset>
            </wp:positionH>
            <wp:positionV relativeFrom="paragraph">
              <wp:posOffset>77470</wp:posOffset>
            </wp:positionV>
            <wp:extent cx="3898900" cy="2752725"/>
            <wp:effectExtent l="0" t="0" r="6350" b="9525"/>
            <wp:wrapTight wrapText="bothSides">
              <wp:wrapPolygon edited="0">
                <wp:start x="0" y="0"/>
                <wp:lineTo x="0" y="21525"/>
                <wp:lineTo x="21530" y="21525"/>
                <wp:lineTo x="215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254700" w:rsidRDefault="00254700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Конечно, образовательное значение сказок зависит и от рассказчика. Умелые рассказчики всегда моменты всегда стараются использовать, ставя в ходе рассказывания сказки вопросы вроде. Как вы думаете, ребята, сколько было всего котлов? Сколько горшков? и т. п.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lastRenderedPageBreak/>
        <w:t>В настоящее время сказка, как и другие ценности традиционной культуры, заметно утратила свое предназначение. Этому способствовали современные книги и мультфильмы с упрощенным стилем пересказа известных сказок, часто искажающие первоначальный смысл сказки, превращающие сказочное действие из нравственно-поучительного в чисто развлекательное. Такая трактовка навязывает детям определенные образы, которые лишают их глубокого и творческого восприятия сказки.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Важной составляющей в воспитании ребенка является непосредственное чтение сказок, их рассказывание, обращение к героям сказок, проживание их поступков.</w:t>
      </w:r>
    </w:p>
    <w:p w:rsidR="00B46ACF" w:rsidRPr="00B46ACF" w:rsidRDefault="00B46ACF" w:rsidP="00B46ACF">
      <w:pPr>
        <w:pStyle w:val="a4"/>
        <w:shd w:val="clear" w:color="auto" w:fill="FFFFFF"/>
        <w:spacing w:before="0" w:beforeAutospacing="0" w:after="0" w:afterAutospacing="0" w:line="294" w:lineRule="atLeast"/>
        <w:ind w:firstLine="567"/>
        <w:rPr>
          <w:i/>
          <w:color w:val="7030A0"/>
          <w:sz w:val="28"/>
          <w:szCs w:val="28"/>
        </w:rPr>
      </w:pPr>
      <w:r w:rsidRPr="00B46ACF">
        <w:rPr>
          <w:i/>
          <w:color w:val="7030A0"/>
          <w:sz w:val="28"/>
          <w:szCs w:val="28"/>
        </w:rPr>
        <w:t>Идя в ногу со временем можно привлечь и заинтересовать детей общением со сказками, используя компьютерные презентации, что, как известно, быстрее привлекает внимание детей, чем просто рассматривание книги. Используя эти презентации, можно не только познакомиться с героями, но и выполнять определенные действия, которые способствуют быстрому запоминанию событий и героев.</w:t>
      </w:r>
    </w:p>
    <w:p w:rsidR="006F3710" w:rsidRDefault="006F3710" w:rsidP="00B46ACF">
      <w:pPr>
        <w:pStyle w:val="c13"/>
        <w:shd w:val="clear" w:color="auto" w:fill="FFFFFF"/>
        <w:spacing w:before="0" w:beforeAutospacing="0" w:after="0" w:afterAutospacing="0"/>
        <w:ind w:firstLine="567"/>
        <w:jc w:val="center"/>
        <w:rPr>
          <w:rStyle w:val="c0"/>
          <w:b/>
          <w:bCs/>
          <w:i/>
          <w:color w:val="7030A0"/>
          <w:sz w:val="28"/>
          <w:szCs w:val="28"/>
        </w:rPr>
      </w:pPr>
    </w:p>
    <w:p w:rsidR="00B46ACF" w:rsidRDefault="00B46ACF" w:rsidP="00B46ACF">
      <w:pPr>
        <w:pStyle w:val="c13"/>
        <w:shd w:val="clear" w:color="auto" w:fill="FFFFFF"/>
        <w:spacing w:before="0" w:beforeAutospacing="0" w:after="0" w:afterAutospacing="0"/>
        <w:ind w:firstLine="567"/>
        <w:jc w:val="center"/>
        <w:rPr>
          <w:rStyle w:val="c0"/>
          <w:b/>
          <w:bCs/>
          <w:i/>
          <w:color w:val="7030A0"/>
          <w:sz w:val="28"/>
          <w:szCs w:val="28"/>
        </w:rPr>
      </w:pPr>
    </w:p>
    <w:p w:rsidR="00B46ACF" w:rsidRDefault="00B46ACF" w:rsidP="00B46ACF">
      <w:pPr>
        <w:pStyle w:val="c13"/>
        <w:shd w:val="clear" w:color="auto" w:fill="FFFFFF"/>
        <w:spacing w:before="0" w:beforeAutospacing="0" w:after="0" w:afterAutospacing="0"/>
        <w:ind w:firstLine="567"/>
        <w:jc w:val="center"/>
        <w:rPr>
          <w:rStyle w:val="c0"/>
          <w:b/>
          <w:bCs/>
          <w:i/>
          <w:color w:val="7030A0"/>
          <w:sz w:val="28"/>
          <w:szCs w:val="28"/>
        </w:rPr>
      </w:pPr>
    </w:p>
    <w:p w:rsidR="00B46ACF" w:rsidRDefault="00B46ACF" w:rsidP="00B46ACF">
      <w:pPr>
        <w:pStyle w:val="c13"/>
        <w:shd w:val="clear" w:color="auto" w:fill="FFFFFF"/>
        <w:spacing w:before="0" w:beforeAutospacing="0" w:after="0" w:afterAutospacing="0"/>
        <w:ind w:firstLine="567"/>
        <w:jc w:val="center"/>
        <w:rPr>
          <w:rStyle w:val="c0"/>
          <w:b/>
          <w:bCs/>
          <w:i/>
          <w:color w:val="7030A0"/>
          <w:sz w:val="28"/>
          <w:szCs w:val="28"/>
        </w:rPr>
      </w:pPr>
    </w:p>
    <w:p w:rsidR="00B46ACF" w:rsidRDefault="00B46ACF" w:rsidP="00B46ACF">
      <w:pPr>
        <w:pStyle w:val="c13"/>
        <w:shd w:val="clear" w:color="auto" w:fill="FFFFFF"/>
        <w:spacing w:before="0" w:beforeAutospacing="0" w:after="0" w:afterAutospacing="0"/>
        <w:ind w:firstLine="567"/>
        <w:jc w:val="center"/>
        <w:rPr>
          <w:rStyle w:val="c0"/>
          <w:b/>
          <w:bCs/>
          <w:i/>
          <w:color w:val="7030A0"/>
          <w:sz w:val="28"/>
          <w:szCs w:val="28"/>
        </w:rPr>
      </w:pPr>
    </w:p>
    <w:p w:rsidR="00B46ACF" w:rsidRDefault="00B46ACF" w:rsidP="00B46ACF">
      <w:pPr>
        <w:pStyle w:val="c13"/>
        <w:shd w:val="clear" w:color="auto" w:fill="FFFFFF"/>
        <w:spacing w:before="0" w:beforeAutospacing="0" w:after="0" w:afterAutospacing="0"/>
        <w:ind w:firstLine="567"/>
        <w:jc w:val="center"/>
        <w:rPr>
          <w:rStyle w:val="c0"/>
          <w:b/>
          <w:bCs/>
          <w:i/>
          <w:color w:val="7030A0"/>
          <w:sz w:val="28"/>
          <w:szCs w:val="28"/>
        </w:rPr>
      </w:pPr>
    </w:p>
    <w:p w:rsidR="00B46ACF" w:rsidRPr="00B46ACF" w:rsidRDefault="00B46ACF" w:rsidP="00B46ACF">
      <w:pPr>
        <w:pStyle w:val="c13"/>
        <w:shd w:val="clear" w:color="auto" w:fill="FFFFFF"/>
        <w:spacing w:before="0" w:beforeAutospacing="0" w:after="0" w:afterAutospacing="0"/>
        <w:ind w:firstLine="567"/>
        <w:jc w:val="center"/>
        <w:rPr>
          <w:rStyle w:val="c0"/>
          <w:b/>
          <w:bCs/>
          <w:i/>
          <w:color w:val="7030A0"/>
          <w:sz w:val="28"/>
          <w:szCs w:val="28"/>
        </w:rPr>
      </w:pPr>
    </w:p>
    <w:p w:rsidR="006F3710" w:rsidRPr="00B46ACF" w:rsidRDefault="006F3710" w:rsidP="00B46ACF">
      <w:pPr>
        <w:spacing w:before="4" w:after="4" w:line="240" w:lineRule="auto"/>
        <w:ind w:firstLine="567"/>
        <w:jc w:val="both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sectPr w:rsidR="006F3710" w:rsidRPr="00B46ACF" w:rsidSect="00254700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D42A8"/>
    <w:multiLevelType w:val="multilevel"/>
    <w:tmpl w:val="F41A0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5D55DA"/>
    <w:multiLevelType w:val="multilevel"/>
    <w:tmpl w:val="CE0AD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0877C7"/>
    <w:multiLevelType w:val="multilevel"/>
    <w:tmpl w:val="D9C4B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6C67A0"/>
    <w:multiLevelType w:val="multilevel"/>
    <w:tmpl w:val="7CDED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940F59"/>
    <w:multiLevelType w:val="multilevel"/>
    <w:tmpl w:val="FE58F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203A8E"/>
    <w:multiLevelType w:val="multilevel"/>
    <w:tmpl w:val="54DE4F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BC6"/>
    <w:rsid w:val="00254700"/>
    <w:rsid w:val="002E6CD1"/>
    <w:rsid w:val="00362F24"/>
    <w:rsid w:val="00495A45"/>
    <w:rsid w:val="006F3710"/>
    <w:rsid w:val="00A871DB"/>
    <w:rsid w:val="00AC5BC6"/>
    <w:rsid w:val="00B46ACF"/>
    <w:rsid w:val="00B9101A"/>
    <w:rsid w:val="00C9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6D558"/>
  <w15:chartTrackingRefBased/>
  <w15:docId w15:val="{A1AF2C9D-A1CC-4212-933A-FFE9C8575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F3710"/>
  </w:style>
  <w:style w:type="paragraph" w:customStyle="1" w:styleId="c6">
    <w:name w:val="c6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F3710"/>
  </w:style>
  <w:style w:type="paragraph" w:customStyle="1" w:styleId="c8">
    <w:name w:val="c8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F3710"/>
  </w:style>
  <w:style w:type="paragraph" w:customStyle="1" w:styleId="c7">
    <w:name w:val="c7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6F3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62F24"/>
    <w:rPr>
      <w:b/>
      <w:bCs/>
    </w:rPr>
  </w:style>
  <w:style w:type="paragraph" w:styleId="a4">
    <w:name w:val="Normal (Web)"/>
    <w:basedOn w:val="a"/>
    <w:uiPriority w:val="99"/>
    <w:semiHidden/>
    <w:unhideWhenUsed/>
    <w:rsid w:val="00B46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4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2207</Words>
  <Characters>12583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2021-03-14T16:05:00Z</dcterms:created>
  <dcterms:modified xsi:type="dcterms:W3CDTF">2024-01-21T17:27:00Z</dcterms:modified>
</cp:coreProperties>
</file>