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9" w:rsidRPr="00A1229B" w:rsidRDefault="001D5CDE" w:rsidP="00A1229B">
      <w:pPr>
        <w:ind w:left="4626" w:right="4638"/>
        <w:jc w:val="center"/>
        <w:rPr>
          <w:b/>
          <w:i/>
          <w:color w:val="002060"/>
          <w:sz w:val="26"/>
          <w:szCs w:val="26"/>
        </w:rPr>
      </w:pPr>
      <w:r w:rsidRPr="00A1229B">
        <w:rPr>
          <w:b/>
          <w:i/>
          <w:color w:val="002060"/>
          <w:sz w:val="26"/>
          <w:szCs w:val="26"/>
        </w:rPr>
        <w:t>Утренний</w:t>
      </w:r>
      <w:r w:rsidRPr="00A1229B">
        <w:rPr>
          <w:b/>
          <w:i/>
          <w:color w:val="002060"/>
          <w:spacing w:val="-1"/>
          <w:sz w:val="26"/>
          <w:szCs w:val="26"/>
        </w:rPr>
        <w:t xml:space="preserve"> </w:t>
      </w:r>
      <w:r w:rsidR="00082849" w:rsidRPr="00A1229B">
        <w:rPr>
          <w:b/>
          <w:i/>
          <w:color w:val="002060"/>
          <w:sz w:val="26"/>
          <w:szCs w:val="26"/>
        </w:rPr>
        <w:t>к</w:t>
      </w:r>
      <w:r w:rsidRPr="00A1229B">
        <w:rPr>
          <w:b/>
          <w:i/>
          <w:color w:val="002060"/>
          <w:sz w:val="26"/>
          <w:szCs w:val="26"/>
        </w:rPr>
        <w:t>руг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472"/>
      </w:tblGrid>
      <w:tr w:rsidR="00025F4A" w:rsidRPr="00A1229B">
        <w:trPr>
          <w:trHeight w:val="323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2" w:right="156"/>
              <w:jc w:val="center"/>
              <w:rPr>
                <w:b/>
                <w:color w:val="002060"/>
                <w:sz w:val="26"/>
                <w:szCs w:val="26"/>
              </w:rPr>
            </w:pPr>
            <w:r w:rsidRPr="00A1229B">
              <w:rPr>
                <w:b/>
                <w:color w:val="002060"/>
                <w:sz w:val="26"/>
                <w:szCs w:val="26"/>
              </w:rPr>
              <w:t>Название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left="3439" w:right="3428"/>
              <w:jc w:val="center"/>
              <w:rPr>
                <w:b/>
                <w:color w:val="002060"/>
                <w:sz w:val="26"/>
                <w:szCs w:val="26"/>
              </w:rPr>
            </w:pPr>
            <w:r w:rsidRPr="00A1229B">
              <w:rPr>
                <w:b/>
                <w:color w:val="002060"/>
                <w:sz w:val="26"/>
                <w:szCs w:val="26"/>
              </w:rPr>
              <w:t>Содержание</w:t>
            </w:r>
          </w:p>
        </w:tc>
      </w:tr>
      <w:tr w:rsidR="00025F4A" w:rsidRPr="00A1229B" w:rsidTr="00082849">
        <w:trPr>
          <w:trHeight w:val="118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3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«Букет»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91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Вправо, влево повернись и в цветочек превратись.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Собираемся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букеты: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два,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четыре,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вместе.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Какой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красивый,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большой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букет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нас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получился.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Кому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бы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хотели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его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подарить?</w:t>
            </w:r>
          </w:p>
        </w:tc>
      </w:tr>
      <w:tr w:rsidR="00025F4A" w:rsidRPr="00A1229B" w:rsidTr="00082849">
        <w:trPr>
          <w:trHeight w:val="2111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2" w:right="156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«Мой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Доброе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утро!</w:t>
            </w:r>
          </w:p>
          <w:p w:rsidR="00025F4A" w:rsidRPr="00A1229B" w:rsidRDefault="001D5CDE" w:rsidP="00A1229B">
            <w:pPr>
              <w:pStyle w:val="TableParagraph"/>
              <w:ind w:right="506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Собрались все дети в круг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твой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мои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Крепко за руки возьмёмся</w:t>
            </w:r>
            <w:proofErr w:type="gramStart"/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proofErr w:type="gramEnd"/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 другу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улыбнёмся.</w:t>
            </w:r>
          </w:p>
          <w:p w:rsidR="00C35F7D" w:rsidRPr="00A1229B" w:rsidRDefault="001D5CDE" w:rsidP="00A1229B">
            <w:pPr>
              <w:pStyle w:val="TableParagraph"/>
              <w:ind w:right="129"/>
              <w:rPr>
                <w:color w:val="002060"/>
                <w:spacing w:val="-67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улыбнусь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вам,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улыбнитесь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 другу.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Чтобы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нас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весь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="00C35F7D" w:rsidRPr="00A1229B">
              <w:rPr>
                <w:color w:val="002060"/>
                <w:spacing w:val="-67"/>
                <w:sz w:val="26"/>
                <w:szCs w:val="26"/>
              </w:rPr>
              <w:t xml:space="preserve">       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было хорошее настроение.</w:t>
            </w:r>
          </w:p>
        </w:tc>
      </w:tr>
      <w:tr w:rsidR="00025F4A" w:rsidRPr="00A1229B">
        <w:trPr>
          <w:trHeight w:val="966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671" w:right="179" w:hanging="46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«Передай улыбку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 кругу»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Педагог: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меня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хорошее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настроение,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хочу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передать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свою</w:t>
            </w:r>
            <w:proofErr w:type="gramEnd"/>
          </w:p>
          <w:p w:rsidR="00025F4A" w:rsidRPr="00A1229B" w:rsidRDefault="001D5CDE" w:rsidP="00A1229B">
            <w:pPr>
              <w:pStyle w:val="TableParagraph"/>
              <w:ind w:right="32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улыбку вам по кругу (педагог улыбается рядом стоящему ребенку,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этот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ребенок улыбается своему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т.д.)</w:t>
            </w:r>
          </w:p>
        </w:tc>
      </w:tr>
      <w:tr w:rsidR="00025F4A" w:rsidRPr="00A1229B" w:rsidTr="00082849">
        <w:trPr>
          <w:trHeight w:val="1546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299" w:right="289" w:firstLine="40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«Давайте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>поздороваемся»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 сигналу</w:t>
            </w:r>
            <w:r w:rsidRPr="00A1229B">
              <w:rPr>
                <w:color w:val="002060"/>
                <w:spacing w:val="-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хаотично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двигаются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комнате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здороваются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всеми, кто встречается на их пути, здороваются определённым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образом:</w:t>
            </w:r>
          </w:p>
          <w:p w:rsidR="00025F4A" w:rsidRPr="00A1229B" w:rsidRDefault="001D5CDE" w:rsidP="00A1229B">
            <w:pPr>
              <w:pStyle w:val="TableParagraph"/>
              <w:ind w:right="383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Один хлопо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к-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 xml:space="preserve"> здороваются за руку,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Два хлопка –здороваются плечиками,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Три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хлопка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–здороваются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спинками</w:t>
            </w:r>
          </w:p>
        </w:tc>
      </w:tr>
      <w:tr w:rsidR="00025F4A" w:rsidRPr="00A1229B" w:rsidTr="00A1229B">
        <w:trPr>
          <w:trHeight w:val="1288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5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«Здравствуй,</w:t>
            </w:r>
          </w:p>
          <w:p w:rsidR="00025F4A" w:rsidRPr="00A1229B" w:rsidRDefault="001D5CDE" w:rsidP="00A1229B">
            <w:pPr>
              <w:pStyle w:val="TableParagraph"/>
              <w:ind w:left="163" w:right="154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солнышко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родное!»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вместе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кругу:</w:t>
            </w:r>
            <w:r w:rsidRPr="00A1229B">
              <w:rPr>
                <w:color w:val="002060"/>
                <w:spacing w:val="67"/>
                <w:sz w:val="26"/>
                <w:szCs w:val="26"/>
              </w:rPr>
              <w:t xml:space="preserve"> </w:t>
            </w:r>
            <w:r w:rsidR="00A1229B">
              <w:rPr>
                <w:color w:val="002060"/>
                <w:spacing w:val="67"/>
                <w:sz w:val="26"/>
                <w:szCs w:val="26"/>
              </w:rPr>
              <w:t xml:space="preserve">  </w:t>
            </w:r>
            <w:r w:rsidRPr="00A1229B">
              <w:rPr>
                <w:color w:val="002060"/>
                <w:sz w:val="26"/>
                <w:szCs w:val="26"/>
              </w:rPr>
              <w:t>Здравствуй,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солнышко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родное!</w:t>
            </w:r>
          </w:p>
          <w:p w:rsidR="00A1229B" w:rsidRDefault="00A1229B" w:rsidP="00A1229B">
            <w:pPr>
              <w:pStyle w:val="TableParagraph"/>
              <w:ind w:left="2628" w:right="2430"/>
              <w:rPr>
                <w:color w:val="002060"/>
                <w:spacing w:val="1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Здравствуй, небо голубое!</w:t>
            </w:r>
            <w:r w:rsidR="001D5CDE"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>
              <w:rPr>
                <w:color w:val="002060"/>
                <w:spacing w:val="1"/>
                <w:sz w:val="26"/>
                <w:szCs w:val="26"/>
              </w:rPr>
              <w:t xml:space="preserve">   </w:t>
            </w:r>
          </w:p>
          <w:p w:rsidR="00025F4A" w:rsidRPr="00A1229B" w:rsidRDefault="00A1229B" w:rsidP="00A1229B">
            <w:pPr>
              <w:pStyle w:val="TableParagraph"/>
              <w:ind w:left="2628" w:right="2430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Здравствуй,</w:t>
            </w:r>
            <w:r w:rsidR="001D5CDE" w:rsidRPr="00A1229B">
              <w:rPr>
                <w:color w:val="002060"/>
                <w:spacing w:val="-1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матушка-земля!</w:t>
            </w:r>
          </w:p>
          <w:p w:rsidR="00025F4A" w:rsidRPr="00A1229B" w:rsidRDefault="001D5CDE" w:rsidP="00A1229B">
            <w:pPr>
              <w:pStyle w:val="TableParagraph"/>
              <w:ind w:left="269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Здравствуй,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ты,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здравствуй,</w:t>
            </w:r>
            <w:r w:rsidR="00A1229B">
              <w:rPr>
                <w:color w:val="002060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Я!</w:t>
            </w:r>
          </w:p>
        </w:tc>
      </w:tr>
      <w:tr w:rsidR="00025F4A" w:rsidRPr="00A1229B" w:rsidTr="00A1229B">
        <w:trPr>
          <w:trHeight w:val="1849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2" w:right="156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«Милый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left="20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Колокольчик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озорной,</w:t>
            </w:r>
          </w:p>
          <w:p w:rsidR="00A1229B" w:rsidRDefault="001D5CDE" w:rsidP="00A1229B">
            <w:pPr>
              <w:pStyle w:val="TableParagraph"/>
              <w:ind w:left="206" w:right="4983"/>
              <w:rPr>
                <w:color w:val="002060"/>
                <w:spacing w:val="-67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Ты ребят в кружок построй.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="00A1229B">
              <w:rPr>
                <w:color w:val="002060"/>
                <w:spacing w:val="-67"/>
                <w:sz w:val="26"/>
                <w:szCs w:val="26"/>
              </w:rPr>
              <w:t xml:space="preserve">  </w:t>
            </w:r>
          </w:p>
          <w:p w:rsidR="00025F4A" w:rsidRPr="00A1229B" w:rsidRDefault="00A1229B" w:rsidP="00A1229B">
            <w:pPr>
              <w:pStyle w:val="TableParagraph"/>
              <w:ind w:left="206" w:right="4983"/>
              <w:rPr>
                <w:color w:val="002060"/>
                <w:spacing w:val="-67"/>
                <w:sz w:val="26"/>
                <w:szCs w:val="26"/>
              </w:rPr>
            </w:pPr>
            <w:r>
              <w:rPr>
                <w:color w:val="002060"/>
                <w:spacing w:val="-67"/>
                <w:sz w:val="26"/>
                <w:szCs w:val="26"/>
              </w:rPr>
              <w:t xml:space="preserve">      </w:t>
            </w:r>
            <w:r w:rsidR="001D5CDE" w:rsidRPr="00A1229B">
              <w:rPr>
                <w:color w:val="002060"/>
                <w:sz w:val="26"/>
                <w:szCs w:val="26"/>
              </w:rPr>
              <w:t>Собрались</w:t>
            </w:r>
            <w:r w:rsidR="001D5CDE"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ребята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в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круг</w:t>
            </w:r>
          </w:p>
          <w:p w:rsidR="00025F4A" w:rsidRPr="00A1229B" w:rsidRDefault="001D5CDE" w:rsidP="00A1229B">
            <w:pPr>
              <w:pStyle w:val="TableParagraph"/>
              <w:ind w:left="206" w:right="485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Слева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–д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>руг</w:t>
            </w:r>
            <w:r w:rsidRPr="00A1229B">
              <w:rPr>
                <w:color w:val="002060"/>
                <w:spacing w:val="6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справа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Вместе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 руки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возьмёмся</w:t>
            </w:r>
          </w:p>
          <w:p w:rsidR="00025F4A" w:rsidRPr="00A1229B" w:rsidRDefault="001D5CDE" w:rsidP="00A1229B">
            <w:pPr>
              <w:pStyle w:val="TableParagraph"/>
              <w:ind w:left="20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 другу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улыбнёмся.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472"/>
      </w:tblGrid>
      <w:tr w:rsidR="00025F4A" w:rsidRPr="00A1229B" w:rsidTr="00A1229B">
        <w:trPr>
          <w:trHeight w:val="2203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638" w:right="444" w:hanging="17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«Волшебный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клубочек»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сидят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Педагог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передаёт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клубок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ниток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ребёнку,</w:t>
            </w:r>
            <w:r w:rsidR="00082849" w:rsidRPr="00A1229B">
              <w:rPr>
                <w:color w:val="002060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тот наматывает нить на палец и при этом говорит ласковое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слово, доброе пожелание или ласково называет рядом сидящего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ребёнка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имени</w:t>
            </w:r>
            <w:r w:rsidRPr="00A1229B">
              <w:rPr>
                <w:color w:val="002060"/>
                <w:spacing w:val="6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или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ласково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называет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рядом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сидящего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ребёнка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имени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или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произносит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«волшебное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вежливое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слово»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т.п.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Затем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передаёт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клубок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следующему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ребёнку,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пока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дойдет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взрослого.</w:t>
            </w:r>
          </w:p>
        </w:tc>
      </w:tr>
      <w:tr w:rsidR="00025F4A" w:rsidRPr="00A1229B" w:rsidTr="00082849">
        <w:trPr>
          <w:trHeight w:val="2518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«Круг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радости»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-Добрый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дорогие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ребята!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меня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сегодня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прекрасное</w:t>
            </w:r>
          </w:p>
          <w:p w:rsidR="00025F4A" w:rsidRPr="00A1229B" w:rsidRDefault="001D5CDE" w:rsidP="00A1229B">
            <w:pPr>
              <w:pStyle w:val="TableParagraph"/>
              <w:ind w:right="20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настроение и я хочу его передать всем вам. А поможет мне в этом –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этот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цветок.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Я приглашаю всех встать в круг радости и сказать друг другу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добрые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пожелания,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передавая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из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«волшебный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цветок».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Желаю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счастья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добра</w:t>
            </w:r>
          </w:p>
          <w:p w:rsidR="00025F4A" w:rsidRPr="00A1229B" w:rsidRDefault="00082849" w:rsidP="00A1229B">
            <w:pPr>
              <w:pStyle w:val="TableParagraph"/>
              <w:ind w:left="0"/>
              <w:rPr>
                <w:color w:val="002060"/>
                <w:sz w:val="26"/>
                <w:szCs w:val="26"/>
              </w:rPr>
            </w:pPr>
            <w:r w:rsidRPr="00A1229B">
              <w:rPr>
                <w:b/>
                <w:i/>
                <w:color w:val="002060"/>
                <w:sz w:val="26"/>
                <w:szCs w:val="26"/>
              </w:rPr>
              <w:t xml:space="preserve">  </w:t>
            </w:r>
            <w:r w:rsidR="001D5CDE" w:rsidRPr="00A1229B">
              <w:rPr>
                <w:color w:val="002060"/>
                <w:sz w:val="26"/>
                <w:szCs w:val="26"/>
              </w:rPr>
              <w:t>Всем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детям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с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самого утра!</w:t>
            </w:r>
          </w:p>
          <w:p w:rsidR="00025F4A" w:rsidRPr="00A1229B" w:rsidRDefault="00082849" w:rsidP="00A1229B">
            <w:pPr>
              <w:pStyle w:val="TableParagraph"/>
              <w:ind w:left="0"/>
              <w:rPr>
                <w:color w:val="002060"/>
                <w:sz w:val="26"/>
                <w:szCs w:val="26"/>
              </w:rPr>
            </w:pPr>
            <w:r w:rsidRPr="00A1229B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(Дети</w:t>
            </w:r>
            <w:r w:rsidR="001D5CDE"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передают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друг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другу</w:t>
            </w:r>
            <w:r w:rsidR="001D5CDE"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цветок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и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произносят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добрые</w:t>
            </w:r>
            <w:r w:rsidR="001D5CDE"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пожелания).</w:t>
            </w:r>
          </w:p>
        </w:tc>
      </w:tr>
      <w:tr w:rsidR="00025F4A" w:rsidRPr="00A1229B" w:rsidTr="00A1229B">
        <w:trPr>
          <w:trHeight w:val="154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489" w:right="478" w:firstLine="23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lastRenderedPageBreak/>
              <w:t>«Дружба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начинается</w:t>
            </w:r>
            <w:r w:rsidRPr="00A1229B">
              <w:rPr>
                <w:color w:val="002060"/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с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73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улыбки»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Дети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берутся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за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руки,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смотрят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соседу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в</w:t>
            </w:r>
            <w:r w:rsidRPr="00A1229B">
              <w:rPr>
                <w:i/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глаза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и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i/>
                <w:color w:val="002060"/>
                <w:sz w:val="26"/>
                <w:szCs w:val="26"/>
              </w:rPr>
              <w:t>молча</w:t>
            </w:r>
            <w:proofErr w:type="gramEnd"/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улыбаются.</w:t>
            </w:r>
          </w:p>
          <w:p w:rsidR="00025F4A" w:rsidRPr="00A1229B" w:rsidRDefault="001D5CDE" w:rsidP="00A1229B">
            <w:pPr>
              <w:pStyle w:val="TableParagraph"/>
              <w:ind w:right="5074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Возьмёмся за руки, друзья!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улыбнёмся.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пожелаем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добра</w:t>
            </w:r>
          </w:p>
          <w:p w:rsidR="00025F4A" w:rsidRPr="00A1229B" w:rsidRDefault="00A1229B" w:rsidP="00A1229B">
            <w:pPr>
              <w:pStyle w:val="TableParagraph"/>
              <w:ind w:left="0"/>
              <w:rPr>
                <w:color w:val="002060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  </w:t>
            </w:r>
            <w:r w:rsidR="001D5CDE" w:rsidRPr="00A1229B">
              <w:rPr>
                <w:color w:val="002060"/>
                <w:sz w:val="26"/>
                <w:szCs w:val="26"/>
              </w:rPr>
              <w:t>И</w:t>
            </w:r>
            <w:r w:rsidR="001D5CDE"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скажем: «Здравствуй,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солнце!»</w:t>
            </w:r>
          </w:p>
        </w:tc>
      </w:tr>
      <w:tr w:rsidR="00025F4A" w:rsidRPr="00A1229B" w:rsidTr="00082849">
        <w:trPr>
          <w:trHeight w:val="1268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857" w:right="469" w:hanging="36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«Назови имя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друга»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521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Улыбнитесь всем вокруг</w:t>
            </w:r>
            <w:proofErr w:type="gramStart"/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 xml:space="preserve"> скорей вставайте в круг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Мячик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ты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передавай,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Имя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называй.</w:t>
            </w:r>
          </w:p>
        </w:tc>
      </w:tr>
      <w:tr w:rsidR="00025F4A" w:rsidRPr="00A1229B" w:rsidTr="00A1229B">
        <w:trPr>
          <w:trHeight w:val="1841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5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«Доброе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утро!»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left="20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Придумано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кем-то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просто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мудро</w:t>
            </w:r>
          </w:p>
          <w:p w:rsidR="00A1229B" w:rsidRDefault="00A1229B" w:rsidP="00A1229B">
            <w:pPr>
              <w:pStyle w:val="TableParagraph"/>
              <w:ind w:left="206" w:right="3350"/>
              <w:rPr>
                <w:color w:val="002060"/>
                <w:spacing w:val="-68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При встрече здороваться: «Доброе утро!»</w:t>
            </w:r>
            <w:r w:rsidR="001D5CDE"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>
              <w:rPr>
                <w:color w:val="002060"/>
                <w:spacing w:val="-68"/>
                <w:sz w:val="26"/>
                <w:szCs w:val="26"/>
              </w:rPr>
              <w:t xml:space="preserve">  </w:t>
            </w:r>
          </w:p>
          <w:p w:rsidR="00025F4A" w:rsidRPr="00A1229B" w:rsidRDefault="001D5CDE" w:rsidP="00A1229B">
            <w:pPr>
              <w:pStyle w:val="TableParagraph"/>
              <w:ind w:left="206" w:right="335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Доброе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солнцу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птицам.</w:t>
            </w:r>
          </w:p>
          <w:p w:rsidR="00025F4A" w:rsidRPr="00A1229B" w:rsidRDefault="001D5CDE" w:rsidP="00A1229B">
            <w:pPr>
              <w:pStyle w:val="TableParagraph"/>
              <w:ind w:left="20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Доброе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улыбчивым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лицам.</w:t>
            </w:r>
          </w:p>
          <w:p w:rsidR="00025F4A" w:rsidRPr="00A1229B" w:rsidRDefault="001D5CDE" w:rsidP="00A1229B">
            <w:pPr>
              <w:pStyle w:val="TableParagraph"/>
              <w:ind w:left="206" w:right="306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 каждый становится добрым, доверчивым.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Пусть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доброе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длится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 вечера!</w:t>
            </w:r>
          </w:p>
        </w:tc>
      </w:tr>
      <w:tr w:rsidR="00025F4A" w:rsidRPr="00A1229B" w:rsidTr="00082849">
        <w:trPr>
          <w:trHeight w:val="408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3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"Пожелание"</w:t>
            </w:r>
          </w:p>
        </w:tc>
        <w:tc>
          <w:tcPr>
            <w:tcW w:w="8472" w:type="dxa"/>
          </w:tcPr>
          <w:p w:rsidR="00025F4A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встают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воспитатель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пускает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бубен.</w:t>
            </w:r>
          </w:p>
          <w:p w:rsidR="00A1229B" w:rsidRPr="00A1229B" w:rsidRDefault="00A1229B" w:rsidP="00A1229B">
            <w:pPr>
              <w:pStyle w:val="TableParagraph"/>
              <w:ind w:right="5175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Ты катись, весёлый бубен,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Быстро-быстро по рукам.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кого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весёлый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бубен,</w:t>
            </w:r>
          </w:p>
          <w:p w:rsidR="00A1229B" w:rsidRPr="00A1229B" w:rsidRDefault="00A1229B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Тот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пожелание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скажет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нам.</w:t>
            </w:r>
          </w:p>
          <w:p w:rsidR="00A1229B" w:rsidRPr="00A1229B" w:rsidRDefault="00A1229B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произносят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пожелания.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Можно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упражнение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проводить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музыку.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472"/>
      </w:tblGrid>
      <w:tr w:rsidR="00025F4A" w:rsidRPr="00A1229B">
        <w:trPr>
          <w:trHeight w:val="966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65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«Улыбка»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Приятно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смотреть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человека,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лицо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которого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украшает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тёплая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доброжелательная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улыбка.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Давайте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поприветствуем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друга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своими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улыбками.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Подарите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свои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улыбки соседу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справа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слева.</w:t>
            </w:r>
          </w:p>
        </w:tc>
      </w:tr>
      <w:tr w:rsidR="00025F4A" w:rsidRPr="00A1229B" w:rsidTr="00A1229B">
        <w:trPr>
          <w:trHeight w:val="310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761" w:right="489" w:hanging="24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«Солнечные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лучики»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Педагог:</w:t>
            </w:r>
            <w:r w:rsidRPr="00A1229B">
              <w:rPr>
                <w:color w:val="002060"/>
                <w:spacing w:val="-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Здравствуйте,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дети!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Дети: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Здравствуйте.</w:t>
            </w:r>
          </w:p>
          <w:p w:rsidR="00A1229B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Ребята,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сегодня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такие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славные,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красиво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улыбаетесь,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такие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веселые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красивые.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Покажем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всем, какие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веселые?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Солнышко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проснулось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потянуло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лучики.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Покажите,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солнышко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просыпается?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(мимикой,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жестами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изображают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солнце,</w:t>
            </w:r>
            <w:proofErr w:type="gramEnd"/>
          </w:p>
          <w:p w:rsidR="00025F4A" w:rsidRPr="00A1229B" w:rsidRDefault="001D5CDE" w:rsidP="00A1229B">
            <w:pPr>
              <w:pStyle w:val="TableParagraph"/>
              <w:ind w:right="544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улыбаются). Теплые лучики ласковое солнышко посылает к нам.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Поднимем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лучики</w:t>
            </w:r>
            <w:r w:rsidRPr="00A1229B">
              <w:rPr>
                <w:color w:val="002060"/>
                <w:spacing w:val="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ласковые,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добрые,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нежные.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Прикоснемся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осторожно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ручками-лучиками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погладим</w:t>
            </w:r>
          </w:p>
          <w:p w:rsidR="00025F4A" w:rsidRPr="00A1229B" w:rsidRDefault="001D5CDE" w:rsidP="00A1229B">
            <w:pPr>
              <w:pStyle w:val="TableParagraph"/>
              <w:ind w:right="91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улыбнемся.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От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прикосновения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солнечного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лучика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стали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добрее,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радостнее.</w:t>
            </w:r>
          </w:p>
        </w:tc>
      </w:tr>
      <w:tr w:rsidR="00025F4A" w:rsidRPr="00A1229B" w:rsidTr="00A1229B">
        <w:trPr>
          <w:trHeight w:val="311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710" w:right="486" w:hanging="20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«Волшебная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палочка»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249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Воспитатель держит в руках “волшебную палочку” и приглашает</w:t>
            </w:r>
            <w:r w:rsidRPr="00A1229B">
              <w:rPr>
                <w:i/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детей:</w:t>
            </w:r>
          </w:p>
          <w:p w:rsidR="00025F4A" w:rsidRPr="00A1229B" w:rsidRDefault="001D5CDE" w:rsidP="00A1229B">
            <w:pPr>
              <w:pStyle w:val="TableParagraph"/>
              <w:ind w:right="497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- Раз, два, три, четыре, пять.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Приглашаю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всех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играть.</w:t>
            </w:r>
          </w:p>
          <w:p w:rsidR="00025F4A" w:rsidRPr="00A1229B" w:rsidRDefault="001D5CDE" w:rsidP="00A1229B">
            <w:pPr>
              <w:pStyle w:val="TableParagraph"/>
              <w:ind w:right="219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Кто быстрее подойдет, тот быстрей секрет найдет.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расскажет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покажет,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объяснит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путь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укажет</w:t>
            </w:r>
            <w:proofErr w:type="gramStart"/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>о что дальше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поиграть,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кто будет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начинать….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Дети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подходят,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берутся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рукой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за “волшебную</w:t>
            </w:r>
            <w:r w:rsidRPr="00A1229B">
              <w:rPr>
                <w:i/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палочку”</w:t>
            </w:r>
            <w:r w:rsidRPr="00A1229B">
              <w:rPr>
                <w:i/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и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такими</w:t>
            </w:r>
            <w:r w:rsidRPr="00A1229B">
              <w:rPr>
                <w:i/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же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словами</w:t>
            </w:r>
            <w:r w:rsidRPr="00A1229B">
              <w:rPr>
                <w:i/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приглашают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остальных детей к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игре,</w:t>
            </w:r>
            <w:r w:rsidRPr="00A1229B">
              <w:rPr>
                <w:i/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пока</w:t>
            </w:r>
            <w:r w:rsidRPr="00A1229B">
              <w:rPr>
                <w:i/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не</w:t>
            </w:r>
          </w:p>
          <w:p w:rsidR="00025F4A" w:rsidRPr="00A1229B" w:rsidRDefault="001D5CDE" w:rsidP="00A1229B">
            <w:pPr>
              <w:pStyle w:val="TableParagraph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соберутся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все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желающие</w:t>
            </w:r>
            <w:r w:rsidRPr="00A1229B">
              <w:rPr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поиграть.</w:t>
            </w:r>
          </w:p>
        </w:tc>
      </w:tr>
      <w:tr w:rsidR="00025F4A" w:rsidRPr="00A1229B">
        <w:trPr>
          <w:trHeight w:val="96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0" w:right="138" w:firstLine="27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Игра «Назови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ласково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своё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имя»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Сегодня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такой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чудесный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меня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очень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хорошее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настроение.</w:t>
            </w:r>
          </w:p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Чтобы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оно было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такое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чудесное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вас,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давайте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назовём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ласково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каждый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своё имя</w:t>
            </w:r>
          </w:p>
        </w:tc>
      </w:tr>
      <w:tr w:rsidR="00025F4A" w:rsidRPr="00A1229B">
        <w:trPr>
          <w:trHeight w:val="964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68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lastRenderedPageBreak/>
              <w:t>«Привет»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38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Хлопая по ладошкам ребенку, педагог приветствует его: - Привет,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Алеша!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Ребенок,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хлопая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ответ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педагогу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ладошкам:</w:t>
            </w:r>
            <w:r w:rsidRPr="00A1229B">
              <w:rPr>
                <w:color w:val="002060"/>
                <w:spacing w:val="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-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Привет,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Татьяна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Константиновна!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каждым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ребенком,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очереди.</w:t>
            </w:r>
          </w:p>
        </w:tc>
      </w:tr>
      <w:tr w:rsidR="00025F4A" w:rsidRPr="00A1229B" w:rsidTr="00A1229B">
        <w:trPr>
          <w:trHeight w:val="1007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984" w:right="226" w:hanging="73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«Здравствуй, это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я…»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утра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сюда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пришла,</w:t>
            </w:r>
          </w:p>
          <w:p w:rsidR="00025F4A" w:rsidRDefault="00A1229B" w:rsidP="00A1229B">
            <w:pPr>
              <w:pStyle w:val="TableParagraph"/>
              <w:ind w:left="0"/>
              <w:rPr>
                <w:color w:val="002060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  </w:t>
            </w:r>
            <w:r w:rsidR="001D5CDE" w:rsidRPr="00A1229B">
              <w:rPr>
                <w:color w:val="002060"/>
                <w:sz w:val="26"/>
                <w:szCs w:val="26"/>
              </w:rPr>
              <w:t>Здравствуйте,</w:t>
            </w:r>
            <w:r w:rsidR="001D5CDE"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мои</w:t>
            </w:r>
            <w:r w:rsidR="001D5CDE"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друзья!</w:t>
            </w:r>
          </w:p>
          <w:p w:rsidR="00A1229B" w:rsidRPr="00A1229B" w:rsidRDefault="00A1229B" w:rsidP="00A1229B">
            <w:pPr>
              <w:pStyle w:val="TableParagraph"/>
              <w:ind w:right="5925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Здравствуй, солнце!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небо!</w:t>
            </w:r>
          </w:p>
          <w:p w:rsidR="00A1229B" w:rsidRPr="00A1229B" w:rsidRDefault="00A1229B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Это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(имя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отчество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воспитателя)!</w:t>
            </w:r>
          </w:p>
          <w:p w:rsidR="00A1229B" w:rsidRPr="00A1229B" w:rsidRDefault="00A1229B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Это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(каждый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ребенок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называет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свое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имя)!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472"/>
      </w:tblGrid>
      <w:tr w:rsidR="00025F4A" w:rsidRPr="00A1229B" w:rsidTr="00082849">
        <w:trPr>
          <w:trHeight w:val="3103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359" w:right="121" w:hanging="214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«Утром солнышко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проснулось…»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4807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Утром солнышко проснулось</w:t>
            </w:r>
            <w:proofErr w:type="gramStart"/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>отянулось,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потянулось.</w:t>
            </w:r>
          </w:p>
          <w:p w:rsidR="00025F4A" w:rsidRPr="00A1229B" w:rsidRDefault="001D5CDE" w:rsidP="00A1229B">
            <w:pPr>
              <w:pStyle w:val="TableParagraph"/>
              <w:ind w:right="5505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Свои лучики раскрыло</w:t>
            </w:r>
            <w:proofErr w:type="gramStart"/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>сем улыбки подарила.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Оглядело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вокруг</w:t>
            </w:r>
          </w:p>
          <w:p w:rsidR="00025F4A" w:rsidRPr="00A1229B" w:rsidRDefault="001D5CDE" w:rsidP="00A1229B">
            <w:pPr>
              <w:pStyle w:val="TableParagraph"/>
              <w:ind w:right="518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Слева друг, справа друг.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 с улыбки начинайте,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 здоровья пожелайте.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Здравствуйте!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Добрый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день!</w:t>
            </w:r>
          </w:p>
        </w:tc>
      </w:tr>
      <w:tr w:rsidR="00025F4A" w:rsidRPr="00A1229B">
        <w:trPr>
          <w:trHeight w:val="1288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6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«Улыбка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12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 xml:space="preserve">Дети стоят в кругу, воспитатель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улыбается детям берет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 xml:space="preserve"> «улыбку» в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соединенные ладони и бережно передает ее ребенку, стоящему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около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него.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продолжается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пока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передадут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«улыбку»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вернется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ведущему.</w:t>
            </w:r>
          </w:p>
        </w:tc>
      </w:tr>
      <w:tr w:rsidR="00025F4A" w:rsidRPr="00A1229B">
        <w:trPr>
          <w:trHeight w:val="1931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1" w:right="156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«Милый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Колокольчик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озорной,</w:t>
            </w:r>
          </w:p>
          <w:p w:rsidR="00025F4A" w:rsidRPr="00A1229B" w:rsidRDefault="001D5CDE" w:rsidP="00A1229B">
            <w:pPr>
              <w:pStyle w:val="TableParagraph"/>
              <w:ind w:right="498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Ты ребят в кружок построй.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Собрались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ребята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</w:t>
            </w:r>
          </w:p>
          <w:p w:rsidR="00025F4A" w:rsidRPr="00A1229B" w:rsidRDefault="001D5CDE" w:rsidP="00A1229B">
            <w:pPr>
              <w:pStyle w:val="TableParagraph"/>
              <w:ind w:right="485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Слева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справа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Вместе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 руки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возьмёмся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 другу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улыбнёмся.</w:t>
            </w:r>
          </w:p>
        </w:tc>
      </w:tr>
      <w:tr w:rsidR="00025F4A" w:rsidRPr="00A1229B">
        <w:trPr>
          <w:trHeight w:val="1610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496" w:right="275" w:hanging="20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«Как хорошо на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свете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жить!»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свете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жить!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(руки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стороны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вверх)</w:t>
            </w:r>
          </w:p>
          <w:p w:rsidR="00025F4A" w:rsidRPr="00A1229B" w:rsidRDefault="001D5CDE" w:rsidP="00A1229B">
            <w:pPr>
              <w:pStyle w:val="TableParagraph"/>
              <w:ind w:right="78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 хорошо уметь дружить! (руки соединяются в приветствие)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Как хорошо, что есть друзья! (берутся за руки друг с другом и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раскачивают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их)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хорошо,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 есть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Я!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(прижимают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 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себе).</w:t>
            </w:r>
          </w:p>
        </w:tc>
      </w:tr>
      <w:tr w:rsidR="00025F4A" w:rsidRPr="00A1229B">
        <w:trPr>
          <w:trHeight w:val="2253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163" w:right="15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«Круг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радости»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Педагог: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Здравствуйте,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ребята!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Начнем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этот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день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формулы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любви.</w:t>
            </w:r>
          </w:p>
          <w:p w:rsidR="00025F4A" w:rsidRPr="00A1229B" w:rsidRDefault="001D5CDE" w:rsidP="00A1229B">
            <w:pPr>
              <w:pStyle w:val="TableParagraph"/>
              <w:ind w:right="59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Встанем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«круг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радости»,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улыбнемся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другу.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Повторяйте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мной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следующие слова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движения:</w:t>
            </w:r>
          </w:p>
          <w:p w:rsidR="00025F4A" w:rsidRPr="00A1229B" w:rsidRDefault="001D5CDE" w:rsidP="00A1229B">
            <w:pPr>
              <w:pStyle w:val="TableParagraph"/>
              <w:tabs>
                <w:tab w:val="left" w:pos="4134"/>
              </w:tabs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так люблю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себя</w:t>
            </w:r>
            <w:r w:rsidRPr="00A1229B">
              <w:rPr>
                <w:color w:val="002060"/>
                <w:sz w:val="26"/>
                <w:szCs w:val="26"/>
              </w:rPr>
              <w:tab/>
              <w:t>(руку на</w:t>
            </w:r>
            <w:r w:rsidRPr="00A1229B">
              <w:rPr>
                <w:color w:val="002060"/>
                <w:spacing w:val="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сердце),</w:t>
            </w:r>
          </w:p>
          <w:p w:rsidR="00025F4A" w:rsidRPr="00A1229B" w:rsidRDefault="001D5CDE" w:rsidP="00A1229B">
            <w:pPr>
              <w:pStyle w:val="TableParagraph"/>
              <w:tabs>
                <w:tab w:val="left" w:pos="3943"/>
                <w:tab w:val="left" w:pos="3974"/>
                <w:tab w:val="left" w:pos="4060"/>
              </w:tabs>
              <w:ind w:right="162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Что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 могу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любить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тебя</w:t>
            </w:r>
            <w:r w:rsidRPr="00A1229B">
              <w:rPr>
                <w:color w:val="002060"/>
                <w:sz w:val="26"/>
                <w:szCs w:val="26"/>
              </w:rPr>
              <w:tab/>
            </w:r>
            <w:r w:rsidRPr="00A1229B">
              <w:rPr>
                <w:color w:val="002060"/>
                <w:sz w:val="26"/>
                <w:szCs w:val="26"/>
              </w:rPr>
              <w:tab/>
            </w:r>
            <w:r w:rsidRPr="00A1229B">
              <w:rPr>
                <w:color w:val="002060"/>
                <w:sz w:val="26"/>
                <w:szCs w:val="26"/>
              </w:rPr>
              <w:tab/>
              <w:t>(руку на плечо соседа).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ты начнешь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любить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себя</w:t>
            </w:r>
            <w:r w:rsidRPr="00A1229B">
              <w:rPr>
                <w:color w:val="002060"/>
                <w:sz w:val="26"/>
                <w:szCs w:val="26"/>
              </w:rPr>
              <w:tab/>
            </w:r>
            <w:r w:rsidRPr="00A1229B">
              <w:rPr>
                <w:color w:val="002060"/>
                <w:sz w:val="26"/>
                <w:szCs w:val="26"/>
              </w:rPr>
              <w:tab/>
              <w:t>(руку на плечо соседа).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сможешь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полюбить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меня</w:t>
            </w:r>
            <w:r w:rsidRPr="00A1229B">
              <w:rPr>
                <w:color w:val="002060"/>
                <w:sz w:val="26"/>
                <w:szCs w:val="26"/>
              </w:rPr>
              <w:tab/>
              <w:t>(руку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 сердце).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8472"/>
      </w:tblGrid>
      <w:tr w:rsidR="00025F4A" w:rsidRPr="00A1229B">
        <w:trPr>
          <w:trHeight w:val="1610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489" w:right="478" w:firstLine="23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«Дружба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начинается</w:t>
            </w:r>
            <w:r w:rsidRPr="00A1229B">
              <w:rPr>
                <w:color w:val="002060"/>
                <w:spacing w:val="-12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с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73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улыбки»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497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 xml:space="preserve">Дети берутся за руки, смотрят соседу в глаза и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молча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 xml:space="preserve"> улыбаются.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Возьмёмся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руки,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друзья!</w:t>
            </w:r>
          </w:p>
          <w:p w:rsidR="00025F4A" w:rsidRPr="00A1229B" w:rsidRDefault="001D5CDE" w:rsidP="00A1229B">
            <w:pPr>
              <w:pStyle w:val="TableParagraph"/>
              <w:ind w:right="5277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Друг другу улыбнёмся.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пожелаем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добра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скажем: «Здравствуй,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солнце!»</w:t>
            </w:r>
          </w:p>
        </w:tc>
      </w:tr>
      <w:tr w:rsidR="00025F4A" w:rsidRPr="00A1229B" w:rsidTr="00A1229B">
        <w:trPr>
          <w:trHeight w:val="5751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515" w:right="299" w:hanging="19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lastRenderedPageBreak/>
              <w:t>«Собрались все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обрались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круг.</w:t>
            </w:r>
          </w:p>
          <w:p w:rsidR="00025F4A" w:rsidRPr="00A1229B" w:rsidRDefault="001D5CDE" w:rsidP="00A1229B">
            <w:pPr>
              <w:pStyle w:val="TableParagraph"/>
              <w:ind w:right="477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-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твой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ты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-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мой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Дружно за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 возьмёмся</w:t>
            </w:r>
          </w:p>
          <w:p w:rsidR="00025F4A" w:rsidRPr="00A1229B" w:rsidRDefault="001D5CDE" w:rsidP="00A1229B">
            <w:pPr>
              <w:pStyle w:val="TableParagraph"/>
              <w:ind w:right="532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 друг другу улыбнёмся.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 кругу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пойдём.</w:t>
            </w:r>
          </w:p>
          <w:p w:rsidR="00025F4A" w:rsidRPr="00A1229B" w:rsidRDefault="001D5CDE" w:rsidP="00A1229B">
            <w:pPr>
              <w:pStyle w:val="TableParagraph"/>
              <w:ind w:right="413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Хоровод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заведём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(ходьба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кругу)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добрым утром,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глазки!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проснулись?</w:t>
            </w:r>
          </w:p>
          <w:p w:rsidR="00025F4A" w:rsidRPr="00A1229B" w:rsidRDefault="001D5CDE" w:rsidP="00A1229B">
            <w:pPr>
              <w:pStyle w:val="TableParagraph"/>
              <w:ind w:right="548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 добрым утром, ушки!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проснулись?</w:t>
            </w:r>
          </w:p>
          <w:p w:rsidR="00025F4A" w:rsidRPr="00A1229B" w:rsidRDefault="001D5CDE" w:rsidP="00A1229B">
            <w:pPr>
              <w:pStyle w:val="TableParagraph"/>
              <w:ind w:right="541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 добрым утром, ручки!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проснулись?</w:t>
            </w:r>
          </w:p>
          <w:p w:rsidR="00025F4A" w:rsidRPr="00A1229B" w:rsidRDefault="001D5CDE" w:rsidP="00A1229B">
            <w:pPr>
              <w:pStyle w:val="TableParagraph"/>
              <w:ind w:right="535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 добрым утром, ножки!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проснулись?</w:t>
            </w:r>
          </w:p>
          <w:p w:rsidR="00025F4A" w:rsidRPr="00A1229B" w:rsidRDefault="001D5CDE" w:rsidP="00A1229B">
            <w:pPr>
              <w:pStyle w:val="TableParagraph"/>
              <w:ind w:right="6432"/>
              <w:jc w:val="bot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Глазки смотрят.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Ушки слушают,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Ручки хлопают,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Ножки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топают.</w:t>
            </w:r>
          </w:p>
          <w:p w:rsidR="00025F4A" w:rsidRPr="00A1229B" w:rsidRDefault="001D5CDE" w:rsidP="00A1229B">
            <w:pPr>
              <w:pStyle w:val="TableParagraph"/>
              <w:jc w:val="bot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Ура,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проснулись!</w:t>
            </w:r>
          </w:p>
        </w:tc>
      </w:tr>
      <w:tr w:rsidR="00025F4A" w:rsidRPr="00A1229B">
        <w:trPr>
          <w:trHeight w:val="2253"/>
        </w:trPr>
        <w:tc>
          <w:tcPr>
            <w:tcW w:w="2518" w:type="dxa"/>
          </w:tcPr>
          <w:p w:rsidR="00025F4A" w:rsidRPr="00A1229B" w:rsidRDefault="001D5CDE" w:rsidP="00A1229B">
            <w:pPr>
              <w:pStyle w:val="TableParagraph"/>
              <w:ind w:left="388" w:right="236" w:hanging="13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«Целый день мы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будем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вместе»</w:t>
            </w:r>
          </w:p>
        </w:tc>
        <w:tc>
          <w:tcPr>
            <w:tcW w:w="8472" w:type="dxa"/>
          </w:tcPr>
          <w:p w:rsidR="00025F4A" w:rsidRPr="00A1229B" w:rsidRDefault="001D5CDE" w:rsidP="00A1229B">
            <w:pPr>
              <w:pStyle w:val="TableParagraph"/>
              <w:ind w:right="108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Целый день мы будем вместе, потирают ладошку о ладошку</w:t>
            </w:r>
            <w:proofErr w:type="gramStart"/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</w:t>
            </w:r>
            <w:proofErr w:type="gramEnd"/>
            <w:r w:rsidRPr="00A1229B">
              <w:rPr>
                <w:color w:val="002060"/>
                <w:sz w:val="26"/>
                <w:szCs w:val="26"/>
              </w:rPr>
              <w:t>аниматься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играть,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загибают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пальчики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Кушать,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спать,</w:t>
            </w:r>
          </w:p>
          <w:p w:rsidR="00025F4A" w:rsidRPr="00A1229B" w:rsidRDefault="001D5CDE" w:rsidP="00A1229B">
            <w:pPr>
              <w:pStyle w:val="TableParagraph"/>
              <w:ind w:right="5634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Петь песни, прыгать,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И,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конечно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же,</w:t>
            </w:r>
            <w:r w:rsidRPr="00A1229B">
              <w:rPr>
                <w:color w:val="002060"/>
                <w:spacing w:val="-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гулять!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Рады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видеть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всех,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друзья!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хлопают</w:t>
            </w:r>
          </w:p>
          <w:p w:rsidR="00025F4A" w:rsidRPr="00A1229B" w:rsidRDefault="001D5CDE" w:rsidP="00A1229B">
            <w:pPr>
              <w:pStyle w:val="TableParagrap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Крикнем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весело: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«Ура!»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поднимают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вверх</w:t>
            </w:r>
          </w:p>
        </w:tc>
      </w:tr>
    </w:tbl>
    <w:p w:rsidR="00082849" w:rsidRPr="00A1229B" w:rsidRDefault="00082849" w:rsidP="00A1229B">
      <w:pPr>
        <w:ind w:right="4638"/>
        <w:rPr>
          <w:b/>
          <w:i/>
          <w:color w:val="002060"/>
          <w:sz w:val="26"/>
          <w:szCs w:val="26"/>
        </w:rPr>
      </w:pPr>
    </w:p>
    <w:p w:rsidR="00082849" w:rsidRDefault="001D5CDE" w:rsidP="00A1229B">
      <w:pPr>
        <w:ind w:left="4625" w:right="4638"/>
        <w:jc w:val="center"/>
        <w:rPr>
          <w:b/>
          <w:i/>
          <w:color w:val="002060"/>
          <w:sz w:val="26"/>
          <w:szCs w:val="26"/>
        </w:rPr>
      </w:pPr>
      <w:r w:rsidRPr="00A1229B">
        <w:rPr>
          <w:b/>
          <w:i/>
          <w:color w:val="002060"/>
          <w:sz w:val="26"/>
          <w:szCs w:val="26"/>
        </w:rPr>
        <w:t>Вечерний</w:t>
      </w:r>
      <w:r w:rsidRPr="00A1229B">
        <w:rPr>
          <w:b/>
          <w:i/>
          <w:color w:val="002060"/>
          <w:spacing w:val="-1"/>
          <w:sz w:val="26"/>
          <w:szCs w:val="26"/>
        </w:rPr>
        <w:t xml:space="preserve"> </w:t>
      </w:r>
      <w:r w:rsidRPr="00A1229B">
        <w:rPr>
          <w:b/>
          <w:i/>
          <w:color w:val="002060"/>
          <w:sz w:val="26"/>
          <w:szCs w:val="26"/>
        </w:rPr>
        <w:t>круг</w:t>
      </w:r>
    </w:p>
    <w:p w:rsidR="00A1229B" w:rsidRPr="00A1229B" w:rsidRDefault="00A1229B" w:rsidP="00A1229B">
      <w:pPr>
        <w:ind w:left="4625" w:right="4638"/>
        <w:jc w:val="center"/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8330"/>
      </w:tblGrid>
      <w:tr w:rsidR="00025F4A" w:rsidRPr="00A1229B">
        <w:trPr>
          <w:trHeight w:val="321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00" w:right="91"/>
              <w:jc w:val="center"/>
              <w:rPr>
                <w:b/>
                <w:color w:val="002060"/>
                <w:sz w:val="26"/>
                <w:szCs w:val="26"/>
              </w:rPr>
            </w:pPr>
            <w:r w:rsidRPr="00A1229B">
              <w:rPr>
                <w:b/>
                <w:color w:val="002060"/>
                <w:sz w:val="26"/>
                <w:szCs w:val="26"/>
              </w:rPr>
              <w:t>Название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3369" w:right="3356"/>
              <w:jc w:val="center"/>
              <w:rPr>
                <w:b/>
                <w:color w:val="002060"/>
                <w:sz w:val="26"/>
                <w:szCs w:val="26"/>
              </w:rPr>
            </w:pPr>
            <w:r w:rsidRPr="00A1229B">
              <w:rPr>
                <w:b/>
                <w:color w:val="002060"/>
                <w:sz w:val="26"/>
                <w:szCs w:val="26"/>
              </w:rPr>
              <w:t>Содержание</w:t>
            </w:r>
          </w:p>
        </w:tc>
      </w:tr>
      <w:tr w:rsidR="00025F4A" w:rsidRPr="00A1229B">
        <w:trPr>
          <w:trHeight w:val="2253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97" w:right="9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«Хорошие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новости»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426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 xml:space="preserve">Дети отвечают на вопрос: </w:t>
            </w:r>
            <w:r w:rsidRPr="00A1229B">
              <w:rPr>
                <w:color w:val="002060"/>
                <w:sz w:val="26"/>
                <w:szCs w:val="26"/>
              </w:rPr>
              <w:t>«Что хорошего произошло с ними за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прошедший день в детском саду</w:t>
            </w:r>
            <w:r w:rsidRPr="00A1229B">
              <w:rPr>
                <w:i/>
                <w:color w:val="002060"/>
                <w:sz w:val="26"/>
                <w:szCs w:val="26"/>
              </w:rPr>
              <w:t xml:space="preserve">?». </w:t>
            </w:r>
            <w:proofErr w:type="gramStart"/>
            <w:r w:rsidRPr="00A1229B">
              <w:rPr>
                <w:i/>
                <w:color w:val="002060"/>
                <w:sz w:val="26"/>
                <w:szCs w:val="26"/>
              </w:rPr>
              <w:t>Высказываются по кругу,</w:t>
            </w:r>
            <w:r w:rsidRPr="00A1229B">
              <w:rPr>
                <w:i/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передавая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из</w:t>
            </w:r>
            <w:r w:rsidRPr="00A1229B">
              <w:rPr>
                <w:i/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рук в</w:t>
            </w:r>
            <w:r w:rsidRPr="00A1229B">
              <w:rPr>
                <w:i/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руки</w:t>
            </w:r>
            <w:r w:rsidRPr="00A1229B">
              <w:rPr>
                <w:i/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мяч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(или</w:t>
            </w:r>
            <w:r w:rsidRPr="00A1229B">
              <w:rPr>
                <w:i/>
                <w:color w:val="002060"/>
                <w:spacing w:val="4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другой</w:t>
            </w:r>
            <w:r w:rsidRPr="00A1229B">
              <w:rPr>
                <w:i/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привлекательный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109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предмет).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Время</w:t>
            </w:r>
            <w:r w:rsidRPr="00A1229B">
              <w:rPr>
                <w:i/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высказывания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воспитатель</w:t>
            </w:r>
            <w:r w:rsidRPr="00A1229B">
              <w:rPr>
                <w:i/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ограничивает</w:t>
            </w:r>
            <w:r w:rsidRPr="00A1229B">
              <w:rPr>
                <w:i/>
                <w:color w:val="002060"/>
                <w:spacing w:val="-5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i/>
                <w:color w:val="002060"/>
                <w:sz w:val="26"/>
                <w:szCs w:val="26"/>
              </w:rPr>
              <w:t>звуковым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109" w:right="203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сигналом, (Желательно, чтобы каждый ребенок высказался и был</w:t>
            </w:r>
            <w:r w:rsidRPr="00A1229B">
              <w:rPr>
                <w:i/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услышан.)</w:t>
            </w:r>
          </w:p>
        </w:tc>
      </w:tr>
      <w:tr w:rsidR="00025F4A" w:rsidRPr="00A1229B">
        <w:trPr>
          <w:trHeight w:val="323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00" w:right="89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«Спасибо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скажем»</w:t>
            </w:r>
          </w:p>
        </w:tc>
        <w:tc>
          <w:tcPr>
            <w:tcW w:w="8330" w:type="dxa"/>
          </w:tcPr>
          <w:p w:rsidR="00025F4A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Спасибо скажем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 раз</w:t>
            </w:r>
          </w:p>
          <w:p w:rsidR="00A1229B" w:rsidRPr="00A1229B" w:rsidRDefault="00A1229B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Всему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живому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вокруг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нас:</w:t>
            </w:r>
          </w:p>
          <w:p w:rsidR="00A1229B" w:rsidRDefault="00A1229B" w:rsidP="00A1229B">
            <w:pPr>
              <w:pStyle w:val="TableParagraph"/>
              <w:ind w:left="109"/>
              <w:rPr>
                <w:color w:val="002060"/>
                <w:spacing w:val="1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 хорошо на свете жить,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</w:p>
          <w:p w:rsidR="00A1229B" w:rsidRPr="00A1229B" w:rsidRDefault="00A1229B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уметь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дружить!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8330"/>
      </w:tblGrid>
      <w:tr w:rsidR="00025F4A" w:rsidRPr="00A1229B">
        <w:trPr>
          <w:trHeight w:val="1288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00" w:right="90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«Встретимся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опять»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240"/>
              <w:rPr>
                <w:i/>
                <w:color w:val="002060"/>
                <w:sz w:val="26"/>
                <w:szCs w:val="26"/>
              </w:rPr>
            </w:pPr>
            <w:r w:rsidRPr="00A1229B">
              <w:rPr>
                <w:i/>
                <w:color w:val="002060"/>
                <w:sz w:val="26"/>
                <w:szCs w:val="26"/>
              </w:rPr>
              <w:t>Все дети дружно встают в круг, протягивают вперед левую руку</w:t>
            </w:r>
            <w:r w:rsidRPr="00A1229B">
              <w:rPr>
                <w:i/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“от сердца, от души” (получается пирамида из ладошек) и</w:t>
            </w:r>
            <w:r w:rsidRPr="00A1229B">
              <w:rPr>
                <w:i/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говорят</w:t>
            </w:r>
            <w:r w:rsidRPr="00A1229B">
              <w:rPr>
                <w:i/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традиционные</w:t>
            </w:r>
            <w:r w:rsidRPr="00A1229B">
              <w:rPr>
                <w:i/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i/>
                <w:color w:val="002060"/>
                <w:sz w:val="26"/>
                <w:szCs w:val="26"/>
              </w:rPr>
              <w:t>слова: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“Раз,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два,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три,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четыре,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пять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скоро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встретимся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опять!”.</w:t>
            </w:r>
          </w:p>
        </w:tc>
      </w:tr>
      <w:tr w:rsidR="00025F4A" w:rsidRPr="00A1229B">
        <w:trPr>
          <w:trHeight w:val="966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00" w:right="9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«Добрые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дела»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505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 говорят в круге о своих добрых делах. Можно предложить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детям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рассказать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 том,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как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они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помогли,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кому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или что-то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сделали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для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других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детей 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течение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дня.</w:t>
            </w:r>
          </w:p>
        </w:tc>
      </w:tr>
      <w:tr w:rsidR="00025F4A" w:rsidRPr="00A1229B" w:rsidTr="00A1229B">
        <w:trPr>
          <w:trHeight w:val="1833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98" w:right="9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lastRenderedPageBreak/>
              <w:t>«Прощанье»</w:t>
            </w:r>
          </w:p>
        </w:tc>
        <w:tc>
          <w:tcPr>
            <w:tcW w:w="8330" w:type="dxa"/>
          </w:tcPr>
          <w:p w:rsidR="00A1229B" w:rsidRDefault="001D5CDE" w:rsidP="00A1229B">
            <w:pPr>
              <w:pStyle w:val="TableParagraph"/>
              <w:ind w:left="109" w:right="4913"/>
              <w:rPr>
                <w:color w:val="002060"/>
                <w:spacing w:val="-67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А теперь мы улыбнемся,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Дружно за руки возьмемся.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</w:p>
          <w:p w:rsidR="00025F4A" w:rsidRPr="00A1229B" w:rsidRDefault="001D5CDE" w:rsidP="00A1229B">
            <w:pPr>
              <w:pStyle w:val="TableParagraph"/>
              <w:ind w:left="109" w:right="491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И друг другу на прощанье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 подарим пожелание –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Знания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ищи всегда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Умным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станешь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ты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тогда!</w:t>
            </w:r>
          </w:p>
        </w:tc>
      </w:tr>
      <w:tr w:rsidR="00025F4A" w:rsidRPr="00A1229B">
        <w:trPr>
          <w:trHeight w:val="1610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857" w:right="517" w:hanging="315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«Тепло рук и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сердец»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36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 встают в круг и передают в ладошке соседу свое имя,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улыбаясь самой доброй улыбкой. Педагог просит детей подарить</w:t>
            </w:r>
            <w:r w:rsidRPr="00A1229B">
              <w:rPr>
                <w:color w:val="002060"/>
                <w:spacing w:val="-68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ему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что-нибудь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прощание! У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вас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ничего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собой,</w:t>
            </w:r>
            <w:r w:rsidRPr="00A1229B">
              <w:rPr>
                <w:color w:val="002060"/>
                <w:spacing w:val="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вас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есть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тепло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сердец,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которое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можно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почувствовать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это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тепло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ваших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ладошек.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Рукопожатие по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кругу.</w:t>
            </w:r>
          </w:p>
        </w:tc>
      </w:tr>
      <w:tr w:rsidR="00025F4A" w:rsidRPr="00A1229B">
        <w:trPr>
          <w:trHeight w:val="960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94" w:right="181" w:firstLine="14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«Самый лучший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–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мой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стоят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парами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или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говорят: «Самый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лучший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</w:t>
            </w:r>
            <w:r w:rsidRPr="00A1229B">
              <w:rPr>
                <w:color w:val="002060"/>
                <w:spacing w:val="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-</w:t>
            </w:r>
          </w:p>
          <w:p w:rsidR="00025F4A" w:rsidRPr="00A1229B" w:rsidRDefault="001D5CDE" w:rsidP="00A1229B">
            <w:pPr>
              <w:pStyle w:val="TableParagraph"/>
              <w:ind w:left="109" w:right="398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мой сосед (имя)». Смотрит на своего соседа и отмечает хорошее,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есть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соседа.</w:t>
            </w:r>
          </w:p>
        </w:tc>
      </w:tr>
      <w:tr w:rsidR="00025F4A" w:rsidRPr="00A1229B">
        <w:trPr>
          <w:trHeight w:val="645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98" w:right="9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«Обниму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крепко</w:t>
            </w:r>
          </w:p>
          <w:p w:rsidR="00025F4A" w:rsidRPr="00A1229B" w:rsidRDefault="001D5CDE" w:rsidP="00A1229B">
            <w:pPr>
              <w:pStyle w:val="TableParagraph"/>
              <w:ind w:left="100" w:right="91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друга»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становятся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благодарят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за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совместные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игры,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обнимаются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другом.</w:t>
            </w:r>
          </w:p>
        </w:tc>
      </w:tr>
      <w:tr w:rsidR="00025F4A" w:rsidRPr="00A1229B" w:rsidTr="00A1229B">
        <w:trPr>
          <w:trHeight w:val="1268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499" w:right="271" w:hanging="20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«Очень жаль нам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расставаться»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461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Очень жаль нам расставаться,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пришла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пора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прощаться.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Чтобы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унывать,</w:t>
            </w:r>
          </w:p>
          <w:p w:rsidR="00025F4A" w:rsidRPr="00A1229B" w:rsidRDefault="00A1229B" w:rsidP="00A1229B">
            <w:pPr>
              <w:pStyle w:val="TableParagraph"/>
              <w:ind w:left="0"/>
              <w:rPr>
                <w:color w:val="002060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  </w:t>
            </w:r>
            <w:r w:rsidR="001D5CDE" w:rsidRPr="00A1229B">
              <w:rPr>
                <w:color w:val="002060"/>
                <w:sz w:val="26"/>
                <w:szCs w:val="26"/>
              </w:rPr>
              <w:t>Нужно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крепко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всех</w:t>
            </w:r>
            <w:r w:rsidR="001D5CDE"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обнять</w:t>
            </w:r>
            <w:r w:rsidR="001D5CDE"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proofErr w:type="gramStart"/>
            <w:r w:rsidR="001D5CDE" w:rsidRPr="00A1229B">
              <w:rPr>
                <w:color w:val="002060"/>
                <w:sz w:val="26"/>
                <w:szCs w:val="26"/>
              </w:rPr>
              <w:t>(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proofErr w:type="gramEnd"/>
            <w:r w:rsidR="001D5CDE" w:rsidRPr="00A1229B">
              <w:rPr>
                <w:color w:val="002060"/>
                <w:sz w:val="26"/>
                <w:szCs w:val="26"/>
              </w:rPr>
              <w:t>дети</w:t>
            </w:r>
            <w:r w:rsidR="001D5CDE"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обнимают</w:t>
            </w:r>
            <w:r w:rsidR="001D5CDE"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друг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друга</w:t>
            </w:r>
            <w:r w:rsidR="001D5CDE"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по</w:t>
            </w:r>
            <w:r w:rsidR="001D5CDE"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="001D5CDE" w:rsidRPr="00A1229B">
              <w:rPr>
                <w:color w:val="002060"/>
                <w:sz w:val="26"/>
                <w:szCs w:val="26"/>
              </w:rPr>
              <w:t>кругу)</w:t>
            </w:r>
          </w:p>
        </w:tc>
      </w:tr>
      <w:tr w:rsidR="00025F4A" w:rsidRPr="00A1229B">
        <w:trPr>
          <w:trHeight w:val="966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720" w:right="264" w:hanging="43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«Скажите доброе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словечко»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204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Педагог: Ребята, давайте закончим наш день ритуалом: каждый по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очереди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скажет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соседу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хорошие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слова,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что-то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похвалит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его.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будем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делать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это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для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того,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чтобы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уходить</w:t>
            </w:r>
            <w:r w:rsidRPr="00A1229B">
              <w:rPr>
                <w:color w:val="002060"/>
                <w:spacing w:val="6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радостным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чувством.</w:t>
            </w:r>
          </w:p>
        </w:tc>
      </w:tr>
      <w:tr w:rsidR="00025F4A" w:rsidRPr="00A1229B">
        <w:trPr>
          <w:trHeight w:val="965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100" w:right="90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«Прощание»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42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Дети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встают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кладут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руки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плечи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Они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приветливо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смотрят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друга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говорят: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«Спасибо,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A1229B">
              <w:rPr>
                <w:color w:val="002060"/>
                <w:sz w:val="26"/>
                <w:szCs w:val="26"/>
              </w:rPr>
              <w:t>до</w:t>
            </w:r>
            <w:proofErr w:type="gramEnd"/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свидания».</w:t>
            </w:r>
          </w:p>
        </w:tc>
      </w:tr>
      <w:tr w:rsidR="00025F4A" w:rsidRPr="00A1229B" w:rsidTr="008C6A50">
        <w:trPr>
          <w:trHeight w:val="1277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99" w:right="92"/>
              <w:jc w:val="center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«Дружба»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5320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Все мы дружные ребята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 ребята-дошколята.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Никого не обижаем.</w:t>
            </w:r>
          </w:p>
          <w:p w:rsidR="00025F4A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Как заботиться, мы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знаем.</w:t>
            </w:r>
          </w:p>
          <w:p w:rsidR="00A1229B" w:rsidRPr="00A1229B" w:rsidRDefault="00A1229B" w:rsidP="00A1229B">
            <w:pPr>
              <w:pStyle w:val="TableParagraph"/>
              <w:ind w:left="109" w:right="5064"/>
              <w:jc w:val="both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Никого в беде не бросим.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Не отнимем, а попросим.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Пусть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всем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будет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хорошо,</w:t>
            </w:r>
          </w:p>
          <w:p w:rsidR="00A1229B" w:rsidRPr="00A1229B" w:rsidRDefault="00A1229B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Будет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радостно,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светло!</w:t>
            </w:r>
          </w:p>
        </w:tc>
      </w:tr>
    </w:tbl>
    <w:p w:rsidR="00025F4A" w:rsidRPr="00A1229B" w:rsidRDefault="00025F4A" w:rsidP="00A1229B">
      <w:pPr>
        <w:rPr>
          <w:b/>
          <w:i/>
          <w:color w:val="002060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8330"/>
      </w:tblGrid>
      <w:tr w:rsidR="00025F4A" w:rsidRPr="00A1229B">
        <w:trPr>
          <w:trHeight w:val="2253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924" w:right="148" w:hanging="752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«Аплодисменты по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кругу»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 w:right="563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Педагог: «Мы хорошо поработали сегодня, и мне хочется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продолжить игру, в ходе которой аплодисменты сначала звучат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тихонько,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а затем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становятся все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сильнее 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сильнее.</w:t>
            </w:r>
          </w:p>
          <w:p w:rsidR="00025F4A" w:rsidRPr="00A1229B" w:rsidRDefault="001D5CDE" w:rsidP="00A1229B">
            <w:pPr>
              <w:pStyle w:val="TableParagraph"/>
              <w:ind w:left="109" w:right="21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Ведущий начинает хлопать в ладоши, глядя и постепенно подходя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 одному из игроков группы. Затем этот участник выбирает из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группы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следующего,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кому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они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аплодируют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вдвоем.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3-ий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выбирает</w:t>
            </w:r>
          </w:p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4-го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т.д.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Последнему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участнику</w:t>
            </w:r>
            <w:r w:rsidRPr="00A1229B">
              <w:rPr>
                <w:color w:val="002060"/>
                <w:spacing w:val="-6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аплодирует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уже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вся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группа.</w:t>
            </w:r>
          </w:p>
        </w:tc>
      </w:tr>
      <w:tr w:rsidR="00025F4A" w:rsidRPr="00A1229B">
        <w:trPr>
          <w:trHeight w:val="1288"/>
        </w:trPr>
        <w:tc>
          <w:tcPr>
            <w:tcW w:w="2660" w:type="dxa"/>
          </w:tcPr>
          <w:p w:rsidR="00025F4A" w:rsidRPr="00A1229B" w:rsidRDefault="001D5CDE" w:rsidP="00A1229B">
            <w:pPr>
              <w:pStyle w:val="TableParagraph"/>
              <w:ind w:left="676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«Подарок»</w:t>
            </w:r>
          </w:p>
        </w:tc>
        <w:tc>
          <w:tcPr>
            <w:tcW w:w="8330" w:type="dxa"/>
          </w:tcPr>
          <w:p w:rsidR="00025F4A" w:rsidRPr="00A1229B" w:rsidRDefault="001D5CDE" w:rsidP="00A1229B">
            <w:pPr>
              <w:pStyle w:val="TableParagraph"/>
              <w:ind w:left="109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Сейчас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мы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будем</w:t>
            </w:r>
            <w:r w:rsidRPr="00A1229B">
              <w:rPr>
                <w:color w:val="002060"/>
                <w:spacing w:val="-5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делать</w:t>
            </w:r>
            <w:r w:rsidRPr="00A1229B">
              <w:rPr>
                <w:color w:val="002060"/>
                <w:spacing w:val="-3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подарки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другу.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Начиная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ведущего,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каждый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по очереди</w:t>
            </w:r>
            <w:r w:rsidRPr="00A1229B">
              <w:rPr>
                <w:color w:val="002060"/>
                <w:spacing w:val="-4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средствами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пантомимы</w:t>
            </w:r>
            <w:r w:rsidRPr="00A1229B">
              <w:rPr>
                <w:color w:val="002060"/>
                <w:spacing w:val="-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изображает какой-то</w:t>
            </w:r>
          </w:p>
          <w:p w:rsidR="00025F4A" w:rsidRPr="00A1229B" w:rsidRDefault="001D5CDE" w:rsidP="00A1229B">
            <w:pPr>
              <w:pStyle w:val="TableParagraph"/>
              <w:ind w:left="109" w:right="351"/>
              <w:rPr>
                <w:color w:val="002060"/>
                <w:sz w:val="26"/>
                <w:szCs w:val="26"/>
              </w:rPr>
            </w:pPr>
            <w:r w:rsidRPr="00A1229B">
              <w:rPr>
                <w:color w:val="002060"/>
                <w:sz w:val="26"/>
                <w:szCs w:val="26"/>
              </w:rPr>
              <w:t>предмет и передает его своему соседу справа (мороженое, ежика,</w:t>
            </w:r>
            <w:r w:rsidRPr="00A1229B">
              <w:rPr>
                <w:color w:val="002060"/>
                <w:spacing w:val="-67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гирю,</w:t>
            </w:r>
            <w:r w:rsidRPr="00A1229B">
              <w:rPr>
                <w:color w:val="002060"/>
                <w:spacing w:val="-2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цветок</w:t>
            </w:r>
            <w:r w:rsidRPr="00A1229B">
              <w:rPr>
                <w:color w:val="002060"/>
                <w:spacing w:val="1"/>
                <w:sz w:val="26"/>
                <w:szCs w:val="26"/>
              </w:rPr>
              <w:t xml:space="preserve"> </w:t>
            </w:r>
            <w:r w:rsidRPr="00A1229B">
              <w:rPr>
                <w:color w:val="002060"/>
                <w:sz w:val="26"/>
                <w:szCs w:val="26"/>
              </w:rPr>
              <w:t>и т.п.)</w:t>
            </w:r>
          </w:p>
        </w:tc>
      </w:tr>
    </w:tbl>
    <w:p w:rsidR="001D5CDE" w:rsidRPr="00A1229B" w:rsidRDefault="001D5CDE" w:rsidP="00A1229B">
      <w:pPr>
        <w:rPr>
          <w:color w:val="002060"/>
          <w:sz w:val="26"/>
          <w:szCs w:val="26"/>
        </w:rPr>
      </w:pPr>
    </w:p>
    <w:sectPr w:rsidR="001D5CDE" w:rsidRPr="00A1229B" w:rsidSect="00025F4A">
      <w:headerReference w:type="default" r:id="rId6"/>
      <w:pgSz w:w="11910" w:h="16840"/>
      <w:pgMar w:top="800" w:right="220" w:bottom="280" w:left="460" w:header="3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3A" w:rsidRDefault="00B7793A" w:rsidP="00025F4A">
      <w:r>
        <w:separator/>
      </w:r>
    </w:p>
  </w:endnote>
  <w:endnote w:type="continuationSeparator" w:id="0">
    <w:p w:rsidR="00B7793A" w:rsidRDefault="00B7793A" w:rsidP="0002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3A" w:rsidRDefault="00B7793A" w:rsidP="00025F4A">
      <w:r>
        <w:separator/>
      </w:r>
    </w:p>
  </w:footnote>
  <w:footnote w:type="continuationSeparator" w:id="0">
    <w:p w:rsidR="00B7793A" w:rsidRDefault="00B7793A" w:rsidP="00025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4A" w:rsidRDefault="00025F4A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5F4A"/>
    <w:rsid w:val="00025F4A"/>
    <w:rsid w:val="00082849"/>
    <w:rsid w:val="001D5CDE"/>
    <w:rsid w:val="006D0B04"/>
    <w:rsid w:val="008C6A50"/>
    <w:rsid w:val="009170DE"/>
    <w:rsid w:val="00A1229B"/>
    <w:rsid w:val="00A633E9"/>
    <w:rsid w:val="00B7793A"/>
    <w:rsid w:val="00C35F7D"/>
    <w:rsid w:val="00F5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F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5F4A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025F4A"/>
  </w:style>
  <w:style w:type="paragraph" w:customStyle="1" w:styleId="TableParagraph">
    <w:name w:val="Table Paragraph"/>
    <w:basedOn w:val="a"/>
    <w:uiPriority w:val="1"/>
    <w:qFormat/>
    <w:rsid w:val="00025F4A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0828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84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828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28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7</cp:revision>
  <cp:lastPrinted>2022-11-05T05:44:00Z</cp:lastPrinted>
  <dcterms:created xsi:type="dcterms:W3CDTF">2022-10-13T16:51:00Z</dcterms:created>
  <dcterms:modified xsi:type="dcterms:W3CDTF">2023-12-02T18:50:00Z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